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2C" w:rsidRDefault="0020032C" w:rsidP="005076F0">
      <w:pPr>
        <w:spacing w:after="0" w:line="240" w:lineRule="auto"/>
        <w:jc w:val="center"/>
        <w:rPr>
          <w:rFonts w:ascii="Times New Roman" w:hAnsi="Times New Roman"/>
          <w:b/>
          <w:bCs/>
          <w:spacing w:val="-1"/>
          <w:sz w:val="24"/>
          <w:szCs w:val="24"/>
        </w:rPr>
      </w:pPr>
    </w:p>
    <w:p w:rsidR="0020032C" w:rsidRDefault="0020032C" w:rsidP="005076F0">
      <w:pPr>
        <w:spacing w:after="0" w:line="240" w:lineRule="auto"/>
        <w:jc w:val="center"/>
        <w:rPr>
          <w:rFonts w:ascii="Times New Roman" w:hAnsi="Times New Roman"/>
          <w:b/>
          <w:bCs/>
          <w:spacing w:val="-1"/>
          <w:sz w:val="24"/>
          <w:szCs w:val="24"/>
        </w:rPr>
      </w:pPr>
    </w:p>
    <w:p w:rsidR="0020032C" w:rsidRDefault="0020032C" w:rsidP="005076F0">
      <w:pPr>
        <w:spacing w:after="0" w:line="240" w:lineRule="auto"/>
        <w:jc w:val="center"/>
        <w:rPr>
          <w:rFonts w:ascii="Times New Roman" w:hAnsi="Times New Roman"/>
          <w:b/>
          <w:bCs/>
          <w:spacing w:val="-1"/>
          <w:sz w:val="24"/>
          <w:szCs w:val="24"/>
        </w:rPr>
      </w:pPr>
    </w:p>
    <w:p w:rsidR="005076F0" w:rsidRPr="00CA77BE" w:rsidRDefault="005076F0" w:rsidP="005076F0">
      <w:pPr>
        <w:spacing w:after="0" w:line="240" w:lineRule="auto"/>
        <w:jc w:val="center"/>
        <w:rPr>
          <w:rFonts w:ascii="Times New Roman" w:hAnsi="Times New Roman"/>
          <w:sz w:val="24"/>
          <w:szCs w:val="24"/>
        </w:rPr>
      </w:pPr>
      <w:r w:rsidRPr="00CA77BE">
        <w:rPr>
          <w:rFonts w:ascii="Times New Roman" w:hAnsi="Times New Roman"/>
          <w:b/>
          <w:bCs/>
          <w:spacing w:val="-1"/>
          <w:sz w:val="24"/>
          <w:szCs w:val="24"/>
        </w:rPr>
        <w:t>СОВЕТ ДЕПУТАТОВ</w:t>
      </w:r>
    </w:p>
    <w:p w:rsidR="005076F0" w:rsidRPr="00CA77BE" w:rsidRDefault="005076F0" w:rsidP="005076F0">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 xml:space="preserve">ВЕРХ-КАРГАТСКОГО </w:t>
      </w:r>
      <w:r w:rsidRPr="00CA77BE">
        <w:rPr>
          <w:rFonts w:ascii="Times New Roman" w:hAnsi="Times New Roman"/>
          <w:b/>
          <w:bCs/>
          <w:spacing w:val="-1"/>
          <w:sz w:val="24"/>
          <w:szCs w:val="24"/>
        </w:rPr>
        <w:t>СЕЛЬСОВЕТА</w:t>
      </w:r>
    </w:p>
    <w:p w:rsidR="005076F0" w:rsidRPr="00CA77BE" w:rsidRDefault="005076F0" w:rsidP="005076F0">
      <w:pPr>
        <w:shd w:val="clear" w:color="auto" w:fill="FFFFFF"/>
        <w:spacing w:after="0" w:line="240" w:lineRule="auto"/>
        <w:jc w:val="center"/>
        <w:rPr>
          <w:rFonts w:ascii="Times New Roman" w:hAnsi="Times New Roman"/>
          <w:sz w:val="24"/>
          <w:szCs w:val="24"/>
        </w:rPr>
      </w:pPr>
      <w:r>
        <w:rPr>
          <w:rFonts w:ascii="Times New Roman" w:hAnsi="Times New Roman"/>
          <w:b/>
          <w:bCs/>
          <w:spacing w:val="-2"/>
          <w:sz w:val="24"/>
          <w:szCs w:val="24"/>
        </w:rPr>
        <w:t xml:space="preserve">КАРГАТСКОГО </w:t>
      </w:r>
      <w:r w:rsidRPr="00CA77BE">
        <w:rPr>
          <w:rFonts w:ascii="Times New Roman" w:hAnsi="Times New Roman"/>
          <w:b/>
          <w:bCs/>
          <w:spacing w:val="-2"/>
          <w:sz w:val="24"/>
          <w:szCs w:val="24"/>
        </w:rPr>
        <w:t>РАЙОНА НОВОСИБИРСКОЙ ОБЛАСТИ</w:t>
      </w:r>
    </w:p>
    <w:p w:rsidR="005076F0" w:rsidRPr="00CA77BE" w:rsidRDefault="005076F0" w:rsidP="003B458A">
      <w:pPr>
        <w:shd w:val="clear" w:color="auto" w:fill="FFFFFF"/>
        <w:spacing w:after="0" w:line="240" w:lineRule="auto"/>
        <w:rPr>
          <w:rFonts w:ascii="Times New Roman" w:hAnsi="Times New Roman"/>
          <w:sz w:val="24"/>
          <w:szCs w:val="24"/>
        </w:rPr>
      </w:pPr>
    </w:p>
    <w:p w:rsidR="005076F0" w:rsidRPr="00CA77BE" w:rsidRDefault="005076F0" w:rsidP="005076F0">
      <w:pPr>
        <w:shd w:val="clear" w:color="auto" w:fill="FFFFFF"/>
        <w:spacing w:after="0" w:line="240" w:lineRule="auto"/>
        <w:jc w:val="center"/>
        <w:rPr>
          <w:rFonts w:ascii="Times New Roman" w:hAnsi="Times New Roman"/>
          <w:sz w:val="24"/>
          <w:szCs w:val="24"/>
        </w:rPr>
      </w:pPr>
      <w:r w:rsidRPr="00CA77BE">
        <w:rPr>
          <w:rFonts w:ascii="Times New Roman" w:hAnsi="Times New Roman"/>
          <w:b/>
          <w:bCs/>
          <w:spacing w:val="-4"/>
          <w:w w:val="128"/>
          <w:sz w:val="24"/>
          <w:szCs w:val="24"/>
        </w:rPr>
        <w:t>РЕШЕНИЕ</w:t>
      </w:r>
    </w:p>
    <w:p w:rsidR="005076F0" w:rsidRPr="00CA77BE" w:rsidRDefault="003B458A" w:rsidP="005076F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седьмой сессии шестого созыва</w:t>
      </w:r>
    </w:p>
    <w:p w:rsidR="005076F0" w:rsidRPr="00CA77BE" w:rsidRDefault="0083495D" w:rsidP="005076F0">
      <w:pPr>
        <w:shd w:val="clear" w:color="auto" w:fill="FFFFFF"/>
        <w:tabs>
          <w:tab w:val="left" w:pos="3677"/>
          <w:tab w:val="left" w:pos="8496"/>
        </w:tabs>
        <w:spacing w:after="0" w:line="240" w:lineRule="auto"/>
        <w:jc w:val="center"/>
        <w:rPr>
          <w:rFonts w:ascii="Times New Roman" w:hAnsi="Times New Roman"/>
          <w:sz w:val="24"/>
          <w:szCs w:val="24"/>
        </w:rPr>
      </w:pPr>
      <w:r>
        <w:rPr>
          <w:rFonts w:ascii="Times New Roman" w:hAnsi="Times New Roman"/>
          <w:sz w:val="24"/>
          <w:szCs w:val="24"/>
        </w:rPr>
        <w:t xml:space="preserve"> 25.08. 2021 г.</w:t>
      </w:r>
      <w:r>
        <w:rPr>
          <w:rFonts w:ascii="Times New Roman" w:hAnsi="Times New Roman"/>
          <w:sz w:val="24"/>
          <w:szCs w:val="24"/>
        </w:rPr>
        <w:tab/>
        <w:t xml:space="preserve"> </w:t>
      </w:r>
      <w:r w:rsidR="003B458A">
        <w:rPr>
          <w:rFonts w:ascii="Times New Roman" w:hAnsi="Times New Roman"/>
          <w:sz w:val="24"/>
          <w:szCs w:val="24"/>
        </w:rPr>
        <w:t xml:space="preserve">  с.Верх-Каргат</w:t>
      </w:r>
      <w:r w:rsidR="005076F0" w:rsidRPr="00CA77BE">
        <w:rPr>
          <w:rFonts w:ascii="Times New Roman" w:hAnsi="Times New Roman"/>
          <w:sz w:val="24"/>
          <w:szCs w:val="24"/>
        </w:rPr>
        <w:tab/>
      </w:r>
      <w:r w:rsidR="005076F0" w:rsidRPr="00CA77BE">
        <w:rPr>
          <w:rFonts w:ascii="Times New Roman" w:hAnsi="Times New Roman"/>
          <w:iCs/>
          <w:spacing w:val="-22"/>
          <w:sz w:val="24"/>
          <w:szCs w:val="24"/>
        </w:rPr>
        <w:t xml:space="preserve">№ </w:t>
      </w:r>
      <w:r>
        <w:rPr>
          <w:rFonts w:ascii="Times New Roman" w:hAnsi="Times New Roman"/>
          <w:iCs/>
          <w:spacing w:val="-22"/>
          <w:sz w:val="24"/>
          <w:szCs w:val="24"/>
        </w:rPr>
        <w:t xml:space="preserve"> 34</w:t>
      </w:r>
    </w:p>
    <w:p w:rsidR="005076F0" w:rsidRPr="00CA77BE" w:rsidRDefault="003B458A" w:rsidP="005076F0">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5076F0" w:rsidRPr="00CA77BE" w:rsidRDefault="005076F0" w:rsidP="005076F0">
      <w:pPr>
        <w:spacing w:after="0" w:line="240" w:lineRule="auto"/>
        <w:rPr>
          <w:rFonts w:ascii="Times New Roman" w:hAnsi="Times New Roman"/>
          <w:sz w:val="24"/>
          <w:szCs w:val="24"/>
        </w:rPr>
      </w:pPr>
    </w:p>
    <w:p w:rsidR="005076F0" w:rsidRPr="00CA77BE" w:rsidRDefault="005076F0" w:rsidP="005076F0">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CA77BE">
        <w:rPr>
          <w:rFonts w:ascii="Times New Roman" w:hAnsi="Times New Roman"/>
          <w:b/>
          <w:sz w:val="24"/>
          <w:szCs w:val="24"/>
        </w:rPr>
        <w:t>О ВНЕСЕНИИ ИЗМЕНЕНИЙ В УСТАВ СЕЛЬСКОГО ПОСЕЛЕНИЯ</w:t>
      </w:r>
      <w:r w:rsidRPr="00A7136A">
        <w:rPr>
          <w:rFonts w:ascii="Times New Roman" w:hAnsi="Times New Roman"/>
          <w:b/>
          <w:bCs/>
          <w:spacing w:val="-1"/>
          <w:sz w:val="24"/>
          <w:szCs w:val="24"/>
        </w:rPr>
        <w:t xml:space="preserve"> </w:t>
      </w:r>
      <w:r>
        <w:rPr>
          <w:rFonts w:ascii="Times New Roman" w:hAnsi="Times New Roman"/>
          <w:b/>
          <w:bCs/>
          <w:spacing w:val="-1"/>
          <w:sz w:val="24"/>
          <w:szCs w:val="24"/>
        </w:rPr>
        <w:t xml:space="preserve">ВЕРХ-КАРГАТСКОГО </w:t>
      </w:r>
      <w:r w:rsidRPr="00CA77BE">
        <w:rPr>
          <w:rFonts w:ascii="Times New Roman" w:hAnsi="Times New Roman"/>
          <w:b/>
          <w:sz w:val="24"/>
          <w:szCs w:val="24"/>
        </w:rPr>
        <w:t xml:space="preserve">СЕЛЬСОВЕТА </w:t>
      </w:r>
      <w:r>
        <w:rPr>
          <w:rFonts w:ascii="Times New Roman" w:hAnsi="Times New Roman"/>
          <w:b/>
          <w:sz w:val="24"/>
          <w:szCs w:val="24"/>
        </w:rPr>
        <w:t xml:space="preserve">КАРГАТСКОГО </w:t>
      </w:r>
      <w:r w:rsidRPr="00CA77BE">
        <w:rPr>
          <w:rFonts w:ascii="Times New Roman" w:hAnsi="Times New Roman"/>
          <w:b/>
          <w:sz w:val="24"/>
          <w:szCs w:val="24"/>
        </w:rPr>
        <w:t>МУНИЦИПАЛЬНОГО РАЙОНА НОВОСИБИРСКОЙ ОБЛАСТИ</w:t>
      </w:r>
    </w:p>
    <w:p w:rsidR="0083495D" w:rsidRDefault="0083495D" w:rsidP="005076F0">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83495D" w:rsidRDefault="0083495D" w:rsidP="005076F0">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5076F0" w:rsidRPr="00CA77BE" w:rsidRDefault="005076F0" w:rsidP="005076F0">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CA77BE">
        <w:rPr>
          <w:rFonts w:ascii="Times New Roman" w:hAnsi="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Times New Roman" w:hAnsi="Times New Roman"/>
          <w:sz w:val="24"/>
          <w:szCs w:val="24"/>
        </w:rPr>
        <w:t xml:space="preserve">Верх-Каргатского </w:t>
      </w:r>
      <w:r w:rsidRPr="00CA77BE">
        <w:rPr>
          <w:rFonts w:ascii="Times New Roman" w:hAnsi="Times New Roman"/>
          <w:sz w:val="24"/>
          <w:szCs w:val="24"/>
        </w:rPr>
        <w:t xml:space="preserve"> </w:t>
      </w:r>
      <w:r w:rsidRPr="00CA77BE">
        <w:rPr>
          <w:rFonts w:ascii="Times New Roman" w:hAnsi="Times New Roman"/>
          <w:color w:val="000000"/>
          <w:spacing w:val="-1"/>
          <w:sz w:val="24"/>
          <w:szCs w:val="24"/>
        </w:rPr>
        <w:t xml:space="preserve">сельсовета </w:t>
      </w:r>
      <w:r>
        <w:rPr>
          <w:rFonts w:ascii="Times New Roman" w:hAnsi="Times New Roman"/>
          <w:sz w:val="24"/>
          <w:szCs w:val="24"/>
        </w:rPr>
        <w:t xml:space="preserve">Каргатского </w:t>
      </w:r>
      <w:r w:rsidRPr="00CA77BE">
        <w:rPr>
          <w:rFonts w:ascii="Times New Roman" w:hAnsi="Times New Roman"/>
          <w:color w:val="000000"/>
          <w:spacing w:val="-1"/>
          <w:sz w:val="24"/>
          <w:szCs w:val="24"/>
        </w:rPr>
        <w:t>района Новосибирской области</w:t>
      </w:r>
    </w:p>
    <w:p w:rsidR="005076F0" w:rsidRPr="00CA77BE" w:rsidRDefault="005076F0" w:rsidP="005076F0">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5076F0" w:rsidRPr="00CA77BE" w:rsidRDefault="005076F0" w:rsidP="005076F0">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CA77BE">
        <w:rPr>
          <w:rFonts w:ascii="Times New Roman" w:hAnsi="Times New Roman"/>
          <w:b/>
          <w:color w:val="000000"/>
          <w:spacing w:val="-1"/>
          <w:sz w:val="24"/>
          <w:szCs w:val="24"/>
        </w:rPr>
        <w:t>РЕШИЛ:</w:t>
      </w:r>
    </w:p>
    <w:p w:rsidR="005076F0" w:rsidRPr="00CA77BE" w:rsidRDefault="005076F0" w:rsidP="005076F0">
      <w:pPr>
        <w:spacing w:after="0" w:line="240" w:lineRule="auto"/>
        <w:ind w:firstLine="710"/>
        <w:rPr>
          <w:rFonts w:ascii="Times New Roman" w:hAnsi="Times New Roman"/>
          <w:sz w:val="24"/>
          <w:szCs w:val="24"/>
        </w:rPr>
      </w:pP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color w:val="000000"/>
          <w:spacing w:val="-21"/>
          <w:sz w:val="24"/>
          <w:szCs w:val="24"/>
        </w:rPr>
        <w:t>1.</w:t>
      </w:r>
      <w:r w:rsidRPr="00CA77BE">
        <w:rPr>
          <w:rFonts w:ascii="Times New Roman" w:hAnsi="Times New Roman"/>
          <w:color w:val="000000"/>
          <w:sz w:val="24"/>
          <w:szCs w:val="24"/>
        </w:rPr>
        <w:t xml:space="preserve"> </w:t>
      </w:r>
      <w:r w:rsidRPr="00CA77BE">
        <w:rPr>
          <w:rFonts w:ascii="Times New Roman" w:hAnsi="Times New Roman"/>
          <w:sz w:val="24"/>
          <w:szCs w:val="24"/>
        </w:rPr>
        <w:t>Внести в Устав сельского поселения</w:t>
      </w:r>
      <w:r>
        <w:rPr>
          <w:rFonts w:ascii="Times New Roman" w:hAnsi="Times New Roman"/>
          <w:sz w:val="24"/>
          <w:szCs w:val="24"/>
        </w:rPr>
        <w:t xml:space="preserve"> Верх-Каргатского </w:t>
      </w:r>
      <w:r w:rsidRPr="00CA77BE">
        <w:rPr>
          <w:rFonts w:ascii="Times New Roman" w:hAnsi="Times New Roman"/>
          <w:sz w:val="24"/>
          <w:szCs w:val="24"/>
        </w:rPr>
        <w:t xml:space="preserve"> сельсовета </w:t>
      </w:r>
      <w:r>
        <w:rPr>
          <w:rFonts w:ascii="Times New Roman" w:hAnsi="Times New Roman"/>
          <w:sz w:val="24"/>
          <w:szCs w:val="24"/>
        </w:rPr>
        <w:t xml:space="preserve">Каргатского </w:t>
      </w:r>
      <w:r w:rsidRPr="00CA77BE">
        <w:rPr>
          <w:rFonts w:ascii="Times New Roman" w:hAnsi="Times New Roman"/>
          <w:sz w:val="24"/>
          <w:szCs w:val="24"/>
        </w:rPr>
        <w:t>муниципального района Новосибирской области следующие изменения:</w:t>
      </w:r>
    </w:p>
    <w:p w:rsidR="005076F0" w:rsidRPr="00CA77BE" w:rsidRDefault="005076F0" w:rsidP="005076F0">
      <w:pPr>
        <w:spacing w:after="0" w:line="240" w:lineRule="auto"/>
        <w:ind w:firstLine="710"/>
        <w:jc w:val="both"/>
        <w:rPr>
          <w:rFonts w:ascii="Times New Roman" w:hAnsi="Times New Roman"/>
          <w:sz w:val="24"/>
          <w:szCs w:val="24"/>
        </w:rPr>
      </w:pP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 xml:space="preserve">1.1 </w:t>
      </w:r>
      <w:r w:rsidRPr="00CA77BE">
        <w:rPr>
          <w:rFonts w:ascii="Times New Roman" w:hAnsi="Times New Roman"/>
          <w:b/>
          <w:sz w:val="24"/>
          <w:szCs w:val="24"/>
        </w:rPr>
        <w:t xml:space="preserve">Статья 5. Вопросы местного значения </w:t>
      </w:r>
      <w:r>
        <w:rPr>
          <w:rFonts w:ascii="Times New Roman" w:hAnsi="Times New Roman"/>
          <w:b/>
          <w:sz w:val="24"/>
          <w:szCs w:val="24"/>
        </w:rPr>
        <w:t>Верх-Каргатского</w:t>
      </w:r>
      <w:r w:rsidRPr="00CA77BE">
        <w:rPr>
          <w:rFonts w:ascii="Times New Roman" w:hAnsi="Times New Roman"/>
          <w:b/>
          <w:sz w:val="24"/>
          <w:szCs w:val="24"/>
        </w:rPr>
        <w:t xml:space="preserve"> сельсовета</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1.1.1 пункт 5 изложить в следующей редакции:</w:t>
      </w:r>
    </w:p>
    <w:p w:rsidR="005076F0" w:rsidRDefault="005076F0" w:rsidP="005076F0">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77BE">
        <w:rPr>
          <w:rFonts w:ascii="Times New Roman" w:hAnsi="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CA77BE">
        <w:rPr>
          <w:rFonts w:ascii="Times New Roman" w:hAnsi="Times New Roman"/>
          <w:sz w:val="24"/>
          <w:szCs w:val="24"/>
        </w:rPr>
        <w:t>;»</w:t>
      </w:r>
      <w:proofErr w:type="gramEnd"/>
      <w:r w:rsidRPr="00CA77BE">
        <w:rPr>
          <w:rFonts w:ascii="Times New Roman" w:hAnsi="Times New Roman"/>
          <w:sz w:val="24"/>
          <w:szCs w:val="24"/>
        </w:rPr>
        <w:t xml:space="preserve">; </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 xml:space="preserve">1.1.2 пункт </w:t>
      </w:r>
      <w:r>
        <w:rPr>
          <w:rFonts w:ascii="Times New Roman" w:hAnsi="Times New Roman"/>
          <w:sz w:val="24"/>
          <w:szCs w:val="24"/>
        </w:rPr>
        <w:t>20</w:t>
      </w:r>
      <w:r w:rsidRPr="00CA77BE">
        <w:rPr>
          <w:rFonts w:ascii="Times New Roman" w:hAnsi="Times New Roman"/>
          <w:sz w:val="24"/>
          <w:szCs w:val="24"/>
        </w:rPr>
        <w:t xml:space="preserve"> изложить в следующей редакции:</w:t>
      </w:r>
    </w:p>
    <w:p w:rsidR="005076F0" w:rsidRPr="00CA77BE" w:rsidRDefault="005076F0" w:rsidP="005076F0">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w:t>
      </w:r>
      <w:r>
        <w:rPr>
          <w:rFonts w:ascii="Times New Roman" w:hAnsi="Times New Roman"/>
          <w:sz w:val="24"/>
          <w:szCs w:val="24"/>
        </w:rPr>
        <w:t>21</w:t>
      </w:r>
      <w:r w:rsidRPr="00CA77BE">
        <w:rPr>
          <w:rFonts w:ascii="Times New Roman" w:hAnsi="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A77BE">
        <w:rPr>
          <w:rFonts w:ascii="Times New Roman" w:hAnsi="Times New Roman"/>
          <w:sz w:val="24"/>
          <w:szCs w:val="24"/>
        </w:rPr>
        <w:t xml:space="preserve"> </w:t>
      </w:r>
      <w:proofErr w:type="gramStart"/>
      <w:r w:rsidRPr="00CA77BE">
        <w:rPr>
          <w:rFonts w:ascii="Times New Roman" w:hAnsi="Times New Roman"/>
          <w:sz w:val="24"/>
          <w:szCs w:val="24"/>
        </w:rPr>
        <w:t>границах</w:t>
      </w:r>
      <w:proofErr w:type="gramEnd"/>
      <w:r w:rsidRPr="00CA77BE">
        <w:rPr>
          <w:rFonts w:ascii="Times New Roman" w:hAnsi="Times New Roman"/>
          <w:sz w:val="24"/>
          <w:szCs w:val="24"/>
        </w:rPr>
        <w:t xml:space="preserve"> населенных пунктов поселения;»</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1.1.3 пункт 2</w:t>
      </w:r>
      <w:r>
        <w:rPr>
          <w:rFonts w:ascii="Times New Roman" w:hAnsi="Times New Roman"/>
          <w:sz w:val="24"/>
          <w:szCs w:val="24"/>
        </w:rPr>
        <w:t>7</w:t>
      </w:r>
      <w:r w:rsidRPr="00CA77BE">
        <w:rPr>
          <w:rFonts w:ascii="Times New Roman" w:hAnsi="Times New Roman"/>
          <w:sz w:val="24"/>
          <w:szCs w:val="24"/>
        </w:rPr>
        <w:t xml:space="preserve"> изложить в следующей редакции:</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«2</w:t>
      </w:r>
      <w:r>
        <w:rPr>
          <w:rFonts w:ascii="Times New Roman" w:hAnsi="Times New Roman"/>
          <w:sz w:val="24"/>
          <w:szCs w:val="24"/>
        </w:rPr>
        <w:t>7</w:t>
      </w:r>
      <w:r w:rsidRPr="00CA77BE">
        <w:rPr>
          <w:rFonts w:ascii="Times New Roman" w:hAnsi="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rFonts w:ascii="Times New Roman" w:hAnsi="Times New Roman"/>
          <w:sz w:val="24"/>
          <w:szCs w:val="24"/>
        </w:rPr>
        <w:t>;»</w:t>
      </w:r>
      <w:proofErr w:type="gramEnd"/>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1.1.4 пункт 3</w:t>
      </w:r>
      <w:r>
        <w:rPr>
          <w:rFonts w:ascii="Times New Roman" w:hAnsi="Times New Roman"/>
          <w:sz w:val="24"/>
          <w:szCs w:val="24"/>
        </w:rPr>
        <w:t>8</w:t>
      </w:r>
      <w:r w:rsidRPr="00CA77BE">
        <w:rPr>
          <w:rFonts w:ascii="Times New Roman" w:hAnsi="Times New Roman"/>
          <w:sz w:val="24"/>
          <w:szCs w:val="24"/>
        </w:rPr>
        <w:t xml:space="preserve"> изложить в следующей редакции:</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3</w:t>
      </w:r>
      <w:r>
        <w:rPr>
          <w:rFonts w:ascii="Times New Roman" w:hAnsi="Times New Roman"/>
          <w:sz w:val="24"/>
          <w:szCs w:val="24"/>
        </w:rPr>
        <w:t>8</w:t>
      </w:r>
      <w:r w:rsidRPr="00CA77BE">
        <w:rPr>
          <w:rFonts w:ascii="Times New Roman" w:hAnsi="Times New Roman"/>
          <w:sz w:val="24"/>
          <w:szCs w:val="24"/>
        </w:rPr>
        <w:t>) участие в соответствии с федеральным законом в выполнении комплексных кадастровых работ;</w:t>
      </w:r>
    </w:p>
    <w:p w:rsidR="005076F0" w:rsidRPr="00CA77BE" w:rsidRDefault="005076F0" w:rsidP="005076F0">
      <w:pPr>
        <w:spacing w:after="0" w:line="240" w:lineRule="auto"/>
        <w:ind w:firstLine="710"/>
        <w:jc w:val="both"/>
        <w:rPr>
          <w:rFonts w:ascii="Times New Roman" w:hAnsi="Times New Roman"/>
          <w:sz w:val="24"/>
          <w:szCs w:val="24"/>
        </w:rPr>
      </w:pPr>
    </w:p>
    <w:p w:rsidR="005076F0" w:rsidRPr="00CA77BE" w:rsidRDefault="005076F0" w:rsidP="005076F0">
      <w:pPr>
        <w:spacing w:after="0" w:line="240" w:lineRule="auto"/>
        <w:ind w:firstLine="710"/>
        <w:jc w:val="both"/>
        <w:rPr>
          <w:rFonts w:ascii="Times New Roman" w:hAnsi="Times New Roman"/>
          <w:b/>
          <w:sz w:val="24"/>
          <w:szCs w:val="24"/>
        </w:rPr>
      </w:pPr>
      <w:r w:rsidRPr="00CA77BE">
        <w:rPr>
          <w:rFonts w:ascii="Times New Roman" w:hAnsi="Times New Roman"/>
          <w:b/>
          <w:sz w:val="24"/>
          <w:szCs w:val="24"/>
        </w:rPr>
        <w:t>1.2</w:t>
      </w:r>
      <w:r w:rsidRPr="00CA77BE">
        <w:rPr>
          <w:rFonts w:ascii="Times New Roman" w:eastAsia="Times New Roman" w:hAnsi="Times New Roman"/>
          <w:b/>
          <w:sz w:val="24"/>
          <w:szCs w:val="24"/>
          <w:lang w:eastAsia="ru-RU"/>
        </w:rPr>
        <w:t xml:space="preserve"> </w:t>
      </w:r>
      <w:r w:rsidRPr="00CA77BE">
        <w:rPr>
          <w:rFonts w:ascii="Times New Roman" w:hAnsi="Times New Roman"/>
          <w:b/>
          <w:sz w:val="24"/>
          <w:szCs w:val="24"/>
        </w:rPr>
        <w:t>Статья 11. Публичные слушания, общественные обсуждения</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1.2.1 часть 4 изложить в следующей редакции</w:t>
      </w:r>
      <w:r>
        <w:rPr>
          <w:rFonts w:ascii="Times New Roman" w:hAnsi="Times New Roman"/>
          <w:sz w:val="24"/>
          <w:szCs w:val="24"/>
        </w:rPr>
        <w:t>:</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CA77BE">
        <w:rPr>
          <w:rFonts w:ascii="Times New Roman" w:hAnsi="Times New Roman"/>
          <w:sz w:val="24"/>
          <w:szCs w:val="24"/>
        </w:rPr>
        <w:t>.»</w:t>
      </w:r>
      <w:proofErr w:type="gramEnd"/>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1.2.2. часть 5 изложить в следующей редакции:</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5076F0" w:rsidRPr="00CA77BE" w:rsidRDefault="005076F0" w:rsidP="005076F0">
      <w:pPr>
        <w:spacing w:after="0" w:line="240" w:lineRule="auto"/>
        <w:ind w:firstLine="710"/>
        <w:jc w:val="both"/>
        <w:rPr>
          <w:rFonts w:ascii="Times New Roman" w:hAnsi="Times New Roman"/>
          <w:b/>
          <w:sz w:val="24"/>
          <w:szCs w:val="24"/>
        </w:rPr>
      </w:pPr>
    </w:p>
    <w:p w:rsidR="005076F0" w:rsidRPr="00CA77BE" w:rsidRDefault="005076F0" w:rsidP="005076F0">
      <w:pPr>
        <w:spacing w:after="0" w:line="240" w:lineRule="auto"/>
        <w:ind w:firstLine="710"/>
        <w:jc w:val="both"/>
        <w:rPr>
          <w:rFonts w:ascii="Times New Roman" w:hAnsi="Times New Roman"/>
          <w:b/>
          <w:sz w:val="24"/>
          <w:szCs w:val="24"/>
        </w:rPr>
      </w:pPr>
      <w:r w:rsidRPr="00CA77BE">
        <w:rPr>
          <w:rFonts w:ascii="Times New Roman" w:hAnsi="Times New Roman"/>
          <w:b/>
          <w:sz w:val="24"/>
          <w:szCs w:val="24"/>
        </w:rPr>
        <w:t>1.3. Статья 21. Депутат Совета депутатов</w:t>
      </w:r>
    </w:p>
    <w:p w:rsidR="005076F0" w:rsidRPr="00CA77BE" w:rsidRDefault="005076F0" w:rsidP="005076F0">
      <w:pPr>
        <w:spacing w:after="0" w:line="240" w:lineRule="auto"/>
        <w:ind w:firstLine="710"/>
        <w:jc w:val="both"/>
        <w:rPr>
          <w:rFonts w:ascii="Times New Roman" w:hAnsi="Times New Roman"/>
          <w:sz w:val="24"/>
          <w:szCs w:val="24"/>
        </w:rPr>
      </w:pP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 xml:space="preserve">1.3.1. пункт 7 части </w:t>
      </w:r>
      <w:r>
        <w:rPr>
          <w:rFonts w:ascii="Times New Roman" w:hAnsi="Times New Roman"/>
          <w:sz w:val="24"/>
          <w:szCs w:val="24"/>
        </w:rPr>
        <w:t>4</w:t>
      </w:r>
      <w:r w:rsidRPr="00CA77BE">
        <w:rPr>
          <w:rFonts w:ascii="Times New Roman" w:hAnsi="Times New Roman"/>
          <w:sz w:val="24"/>
          <w:szCs w:val="24"/>
        </w:rPr>
        <w:t xml:space="preserve"> изложить в следующей редакции:</w:t>
      </w:r>
    </w:p>
    <w:p w:rsidR="005076F0" w:rsidRPr="00CA77BE" w:rsidRDefault="005076F0" w:rsidP="005076F0">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w:t>
      </w:r>
      <w:r>
        <w:rPr>
          <w:rFonts w:ascii="Times New Roman" w:hAnsi="Times New Roman"/>
          <w:sz w:val="24"/>
          <w:szCs w:val="24"/>
        </w:rPr>
        <w:t>7</w:t>
      </w:r>
      <w:r w:rsidRPr="00CA77BE">
        <w:rPr>
          <w:rFonts w:ascii="Times New Roman" w:hAnsi="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77BE">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4"/>
          <w:szCs w:val="24"/>
        </w:rPr>
        <w:t>.</w:t>
      </w:r>
    </w:p>
    <w:p w:rsidR="005076F0" w:rsidRPr="00CA77BE" w:rsidRDefault="005076F0" w:rsidP="005076F0">
      <w:pPr>
        <w:spacing w:after="0" w:line="240" w:lineRule="auto"/>
        <w:ind w:firstLine="710"/>
        <w:jc w:val="both"/>
        <w:rPr>
          <w:rFonts w:ascii="Times New Roman" w:hAnsi="Times New Roman"/>
          <w:sz w:val="24"/>
          <w:szCs w:val="24"/>
        </w:rPr>
      </w:pPr>
    </w:p>
    <w:p w:rsidR="005076F0" w:rsidRPr="00CA77BE" w:rsidRDefault="005076F0" w:rsidP="005076F0">
      <w:pPr>
        <w:spacing w:after="0" w:line="240" w:lineRule="auto"/>
        <w:ind w:firstLine="710"/>
        <w:jc w:val="both"/>
        <w:rPr>
          <w:rFonts w:ascii="Times New Roman" w:hAnsi="Times New Roman"/>
          <w:b/>
          <w:sz w:val="24"/>
          <w:szCs w:val="24"/>
        </w:rPr>
      </w:pPr>
      <w:r w:rsidRPr="00CA77BE">
        <w:rPr>
          <w:rFonts w:ascii="Times New Roman" w:hAnsi="Times New Roman"/>
          <w:sz w:val="24"/>
          <w:szCs w:val="24"/>
        </w:rPr>
        <w:t xml:space="preserve">1.4 </w:t>
      </w:r>
      <w:r w:rsidRPr="00CA77BE">
        <w:rPr>
          <w:rFonts w:ascii="Times New Roman" w:hAnsi="Times New Roman"/>
          <w:b/>
          <w:sz w:val="24"/>
          <w:szCs w:val="24"/>
        </w:rPr>
        <w:t>Статья 28. Досрочное прекращение полномочий главы поселения</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1.4.1 пункт 8 части 1 изложить в следующей редакции:</w:t>
      </w:r>
    </w:p>
    <w:p w:rsidR="005076F0" w:rsidRPr="00CA77BE" w:rsidRDefault="005076F0" w:rsidP="005076F0">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77BE">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4"/>
          <w:szCs w:val="24"/>
        </w:rPr>
        <w:t>.</w:t>
      </w:r>
    </w:p>
    <w:p w:rsidR="005076F0" w:rsidRPr="00CA77BE" w:rsidRDefault="005076F0" w:rsidP="005076F0">
      <w:pPr>
        <w:spacing w:after="0" w:line="240" w:lineRule="auto"/>
        <w:ind w:firstLine="710"/>
        <w:jc w:val="both"/>
        <w:rPr>
          <w:rFonts w:ascii="Times New Roman" w:hAnsi="Times New Roman"/>
          <w:sz w:val="24"/>
          <w:szCs w:val="24"/>
        </w:rPr>
      </w:pPr>
    </w:p>
    <w:p w:rsidR="005076F0" w:rsidRPr="00CA77BE" w:rsidRDefault="005076F0" w:rsidP="005076F0">
      <w:pPr>
        <w:spacing w:after="0" w:line="240" w:lineRule="auto"/>
        <w:ind w:firstLine="710"/>
        <w:jc w:val="both"/>
        <w:rPr>
          <w:rFonts w:ascii="Times New Roman" w:hAnsi="Times New Roman"/>
          <w:b/>
          <w:sz w:val="24"/>
          <w:szCs w:val="24"/>
        </w:rPr>
      </w:pPr>
      <w:r w:rsidRPr="00CA77BE">
        <w:rPr>
          <w:rFonts w:ascii="Times New Roman" w:hAnsi="Times New Roman"/>
          <w:b/>
          <w:sz w:val="24"/>
          <w:szCs w:val="24"/>
        </w:rPr>
        <w:t>1.5 Статья 32. Полномочия администрации</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1.5.1 пункт 6 изложить в следующей редакции:</w:t>
      </w:r>
    </w:p>
    <w:p w:rsidR="005076F0" w:rsidRDefault="005076F0" w:rsidP="005076F0">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77BE">
        <w:rPr>
          <w:rFonts w:ascii="Times New Roman" w:hAnsi="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CA77BE">
        <w:rPr>
          <w:rFonts w:ascii="Times New Roman" w:hAnsi="Times New Roman"/>
          <w:sz w:val="24"/>
          <w:szCs w:val="24"/>
        </w:rPr>
        <w:t>;»</w:t>
      </w:r>
      <w:proofErr w:type="gramEnd"/>
      <w:r w:rsidRPr="00CA77BE">
        <w:rPr>
          <w:rFonts w:ascii="Times New Roman" w:hAnsi="Times New Roman"/>
          <w:sz w:val="24"/>
          <w:szCs w:val="24"/>
        </w:rPr>
        <w:t xml:space="preserve"> </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1.5.2 пункт 1</w:t>
      </w:r>
      <w:r>
        <w:rPr>
          <w:rFonts w:ascii="Times New Roman" w:hAnsi="Times New Roman"/>
          <w:sz w:val="24"/>
          <w:szCs w:val="24"/>
        </w:rPr>
        <w:t>9</w:t>
      </w:r>
      <w:r w:rsidRPr="00CA77BE">
        <w:rPr>
          <w:rFonts w:ascii="Times New Roman" w:hAnsi="Times New Roman"/>
          <w:sz w:val="24"/>
          <w:szCs w:val="24"/>
        </w:rPr>
        <w:t xml:space="preserve"> изложить в следующей редакции:</w:t>
      </w:r>
    </w:p>
    <w:p w:rsidR="005076F0" w:rsidRPr="00CA77BE" w:rsidRDefault="005076F0" w:rsidP="005076F0">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«1</w:t>
      </w:r>
      <w:r>
        <w:rPr>
          <w:rFonts w:ascii="Times New Roman" w:hAnsi="Times New Roman"/>
          <w:sz w:val="24"/>
          <w:szCs w:val="24"/>
        </w:rPr>
        <w:t>9</w:t>
      </w:r>
      <w:r w:rsidRPr="00CA77BE">
        <w:rPr>
          <w:rFonts w:ascii="Times New Roman" w:hAnsi="Times New Roman"/>
          <w:sz w:val="24"/>
          <w:szCs w:val="24"/>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5076F0" w:rsidRPr="00CA77BE" w:rsidRDefault="005076F0" w:rsidP="005076F0">
      <w:pPr>
        <w:spacing w:after="0" w:line="240" w:lineRule="auto"/>
        <w:ind w:firstLine="710"/>
        <w:jc w:val="both"/>
        <w:rPr>
          <w:rFonts w:ascii="Times New Roman" w:hAnsi="Times New Roman"/>
          <w:sz w:val="24"/>
          <w:szCs w:val="24"/>
        </w:rPr>
      </w:pPr>
      <w:r>
        <w:rPr>
          <w:rFonts w:ascii="Times New Roman" w:hAnsi="Times New Roman"/>
          <w:sz w:val="24"/>
          <w:szCs w:val="24"/>
        </w:rPr>
        <w:lastRenderedPageBreak/>
        <w:t>1.5.3 пункт 34</w:t>
      </w:r>
      <w:r w:rsidRPr="00CA77BE">
        <w:rPr>
          <w:rFonts w:ascii="Times New Roman" w:hAnsi="Times New Roman"/>
          <w:sz w:val="24"/>
          <w:szCs w:val="24"/>
        </w:rPr>
        <w:t xml:space="preserve"> изложить в следующей редакции:</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w:t>
      </w:r>
      <w:r>
        <w:rPr>
          <w:rFonts w:ascii="Times New Roman" w:hAnsi="Times New Roman"/>
          <w:sz w:val="24"/>
          <w:szCs w:val="24"/>
        </w:rPr>
        <w:t>34</w:t>
      </w:r>
      <w:r w:rsidRPr="00CA77BE">
        <w:rPr>
          <w:rFonts w:ascii="Times New Roman" w:hAnsi="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rFonts w:ascii="Times New Roman" w:hAnsi="Times New Roman"/>
          <w:sz w:val="24"/>
          <w:szCs w:val="24"/>
        </w:rPr>
        <w:t>;»</w:t>
      </w:r>
      <w:proofErr w:type="gramEnd"/>
    </w:p>
    <w:p w:rsidR="005076F0" w:rsidRPr="00CA77BE" w:rsidRDefault="005076F0" w:rsidP="005076F0">
      <w:pPr>
        <w:spacing w:after="0" w:line="240" w:lineRule="auto"/>
        <w:ind w:firstLine="710"/>
        <w:jc w:val="both"/>
        <w:rPr>
          <w:rFonts w:ascii="Times New Roman" w:hAnsi="Times New Roman"/>
          <w:sz w:val="24"/>
          <w:szCs w:val="24"/>
        </w:rPr>
      </w:pPr>
      <w:r>
        <w:rPr>
          <w:rFonts w:ascii="Times New Roman" w:hAnsi="Times New Roman"/>
          <w:sz w:val="24"/>
          <w:szCs w:val="24"/>
        </w:rPr>
        <w:t>1.5.4 пункт 63</w:t>
      </w:r>
      <w:r w:rsidRPr="00CA77BE">
        <w:rPr>
          <w:rFonts w:ascii="Times New Roman" w:hAnsi="Times New Roman"/>
          <w:sz w:val="24"/>
          <w:szCs w:val="24"/>
        </w:rPr>
        <w:t xml:space="preserve"> изложить в следующей редакции:</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w:t>
      </w:r>
      <w:r>
        <w:rPr>
          <w:rFonts w:ascii="Times New Roman" w:hAnsi="Times New Roman"/>
          <w:sz w:val="24"/>
          <w:szCs w:val="24"/>
        </w:rPr>
        <w:t>63</w:t>
      </w:r>
      <w:r w:rsidRPr="00CA77BE">
        <w:rPr>
          <w:rFonts w:ascii="Times New Roman" w:hAnsi="Times New Roman"/>
          <w:sz w:val="24"/>
          <w:szCs w:val="24"/>
        </w:rPr>
        <w:t>) участие в соответствии с федеральным законом в выполнении комплексных кадастровых работ</w:t>
      </w:r>
      <w:proofErr w:type="gramStart"/>
      <w:r w:rsidRPr="00CA77BE">
        <w:rPr>
          <w:rFonts w:ascii="Times New Roman" w:hAnsi="Times New Roman"/>
          <w:sz w:val="24"/>
          <w:szCs w:val="24"/>
        </w:rPr>
        <w:t>;»</w:t>
      </w:r>
      <w:proofErr w:type="gramEnd"/>
    </w:p>
    <w:p w:rsidR="005076F0" w:rsidRPr="00CA77BE" w:rsidRDefault="005076F0" w:rsidP="005076F0">
      <w:pPr>
        <w:spacing w:after="0" w:line="240" w:lineRule="auto"/>
        <w:ind w:firstLine="710"/>
        <w:jc w:val="both"/>
        <w:rPr>
          <w:rFonts w:ascii="Times New Roman" w:hAnsi="Times New Roman"/>
          <w:sz w:val="24"/>
          <w:szCs w:val="24"/>
        </w:rPr>
      </w:pPr>
    </w:p>
    <w:p w:rsidR="005076F0" w:rsidRPr="00CA77BE" w:rsidRDefault="005076F0" w:rsidP="005076F0">
      <w:pPr>
        <w:spacing w:after="0" w:line="240" w:lineRule="auto"/>
        <w:ind w:firstLine="710"/>
        <w:jc w:val="both"/>
        <w:rPr>
          <w:rFonts w:ascii="Times New Roman" w:hAnsi="Times New Roman"/>
          <w:b/>
          <w:sz w:val="24"/>
          <w:szCs w:val="24"/>
        </w:rPr>
      </w:pPr>
      <w:r w:rsidRPr="00CA77BE">
        <w:rPr>
          <w:rFonts w:ascii="Times New Roman" w:hAnsi="Times New Roman"/>
          <w:b/>
          <w:sz w:val="24"/>
          <w:szCs w:val="24"/>
        </w:rPr>
        <w:t>1.6 Статья 3</w:t>
      </w:r>
      <w:r>
        <w:rPr>
          <w:rFonts w:ascii="Times New Roman" w:hAnsi="Times New Roman"/>
          <w:b/>
          <w:sz w:val="24"/>
          <w:szCs w:val="24"/>
        </w:rPr>
        <w:t>4</w:t>
      </w:r>
      <w:r w:rsidRPr="00CA77BE">
        <w:rPr>
          <w:rFonts w:ascii="Times New Roman" w:hAnsi="Times New Roman"/>
          <w:b/>
          <w:sz w:val="24"/>
          <w:szCs w:val="24"/>
        </w:rPr>
        <w:t>. Муниципальный контроль</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1.6.1 часть 1 изложить в следующей редакции:</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 xml:space="preserve">1. </w:t>
      </w:r>
      <w:proofErr w:type="gramStart"/>
      <w:r w:rsidRPr="00CA77BE">
        <w:rPr>
          <w:rFonts w:ascii="Times New Roman" w:hAnsi="Times New Roman"/>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CA77BE">
        <w:rPr>
          <w:rFonts w:ascii="Times New Roman" w:hAnsi="Times New Roman"/>
          <w:sz w:val="24"/>
          <w:szCs w:val="24"/>
        </w:rPr>
        <w:t xml:space="preserve"> возникновения таких нарушений.</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1.6.2 часть 5 изложить в следующей редакции:</w:t>
      </w:r>
    </w:p>
    <w:p w:rsidR="005076F0" w:rsidRPr="00CA77BE" w:rsidRDefault="005076F0" w:rsidP="005076F0">
      <w:pPr>
        <w:spacing w:after="0" w:line="240" w:lineRule="auto"/>
        <w:ind w:firstLine="710"/>
        <w:jc w:val="both"/>
        <w:rPr>
          <w:rFonts w:ascii="Times New Roman" w:hAnsi="Times New Roman"/>
          <w:sz w:val="24"/>
          <w:szCs w:val="24"/>
        </w:rPr>
      </w:pPr>
      <w:r w:rsidRPr="00CA77BE">
        <w:rPr>
          <w:rFonts w:ascii="Times New Roman" w:hAnsi="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076F0" w:rsidRPr="00CA77BE" w:rsidRDefault="005076F0" w:rsidP="005076F0">
      <w:pPr>
        <w:spacing w:after="0" w:line="240" w:lineRule="auto"/>
        <w:ind w:firstLine="710"/>
        <w:jc w:val="both"/>
        <w:rPr>
          <w:rFonts w:ascii="Times New Roman" w:hAnsi="Times New Roman"/>
          <w:sz w:val="24"/>
          <w:szCs w:val="24"/>
        </w:rPr>
      </w:pPr>
    </w:p>
    <w:p w:rsidR="005076F0" w:rsidRPr="00CA77BE" w:rsidRDefault="005076F0" w:rsidP="005076F0">
      <w:pPr>
        <w:spacing w:after="0" w:line="240" w:lineRule="auto"/>
        <w:ind w:firstLine="710"/>
        <w:jc w:val="both"/>
        <w:rPr>
          <w:rFonts w:ascii="Times New Roman" w:hAnsi="Times New Roman"/>
          <w:b/>
          <w:sz w:val="24"/>
          <w:szCs w:val="24"/>
        </w:rPr>
      </w:pPr>
      <w:r w:rsidRPr="00CA77BE">
        <w:rPr>
          <w:rFonts w:ascii="Times New Roman" w:hAnsi="Times New Roman"/>
          <w:b/>
          <w:sz w:val="24"/>
          <w:szCs w:val="24"/>
        </w:rPr>
        <w:t xml:space="preserve">1.7 </w:t>
      </w:r>
      <w:r>
        <w:rPr>
          <w:rFonts w:ascii="Times New Roman" w:hAnsi="Times New Roman"/>
          <w:b/>
          <w:sz w:val="24"/>
          <w:szCs w:val="24"/>
        </w:rPr>
        <w:t>Статья 45</w:t>
      </w:r>
      <w:r w:rsidRPr="00CA77BE">
        <w:rPr>
          <w:rFonts w:ascii="Times New Roman" w:hAnsi="Times New Roman"/>
          <w:b/>
          <w:sz w:val="24"/>
          <w:szCs w:val="24"/>
        </w:rPr>
        <w:t>.1. Содержание правил благ</w:t>
      </w:r>
      <w:r w:rsidR="003B458A">
        <w:rPr>
          <w:rFonts w:ascii="Times New Roman" w:hAnsi="Times New Roman"/>
          <w:b/>
          <w:sz w:val="24"/>
          <w:szCs w:val="24"/>
        </w:rPr>
        <w:t xml:space="preserve">оустройства территории Верх-Каргатского </w:t>
      </w:r>
      <w:r w:rsidRPr="00CA77BE">
        <w:rPr>
          <w:rFonts w:ascii="Times New Roman" w:hAnsi="Times New Roman"/>
          <w:b/>
          <w:sz w:val="24"/>
          <w:szCs w:val="24"/>
        </w:rPr>
        <w:t>сельсовета</w:t>
      </w:r>
    </w:p>
    <w:p w:rsidR="005076F0" w:rsidRPr="00CA77BE" w:rsidRDefault="005076F0" w:rsidP="005076F0">
      <w:pPr>
        <w:spacing w:after="0" w:line="240" w:lineRule="auto"/>
        <w:ind w:firstLine="710"/>
        <w:jc w:val="both"/>
        <w:rPr>
          <w:rFonts w:ascii="Times New Roman" w:hAnsi="Times New Roman"/>
          <w:sz w:val="24"/>
          <w:szCs w:val="24"/>
        </w:rPr>
      </w:pPr>
    </w:p>
    <w:p w:rsidR="005076F0" w:rsidRPr="00CA77BE" w:rsidRDefault="005076F0" w:rsidP="005076F0">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1.7.1 пункт 17) признать утратившим силу.</w:t>
      </w:r>
      <w:proofErr w:type="gramEnd"/>
    </w:p>
    <w:p w:rsidR="005076F0" w:rsidRPr="00CA77BE" w:rsidRDefault="005076F0" w:rsidP="005076F0">
      <w:pPr>
        <w:spacing w:after="0" w:line="240" w:lineRule="auto"/>
        <w:ind w:firstLine="710"/>
        <w:jc w:val="both"/>
        <w:rPr>
          <w:rFonts w:ascii="Times New Roman" w:hAnsi="Times New Roman"/>
          <w:sz w:val="24"/>
          <w:szCs w:val="24"/>
        </w:rPr>
      </w:pPr>
    </w:p>
    <w:p w:rsidR="005076F0" w:rsidRDefault="005076F0" w:rsidP="005076F0">
      <w:pPr>
        <w:spacing w:after="0" w:line="240" w:lineRule="auto"/>
        <w:ind w:firstLine="709"/>
        <w:jc w:val="both"/>
        <w:rPr>
          <w:rFonts w:ascii="Times New Roman" w:hAnsi="Times New Roman"/>
          <w:sz w:val="24"/>
          <w:szCs w:val="24"/>
        </w:rPr>
      </w:pPr>
    </w:p>
    <w:p w:rsidR="0020032C" w:rsidRPr="00CA77BE" w:rsidRDefault="0020032C" w:rsidP="005076F0">
      <w:pPr>
        <w:spacing w:after="0" w:line="240" w:lineRule="auto"/>
        <w:ind w:firstLine="709"/>
        <w:jc w:val="both"/>
        <w:rPr>
          <w:rFonts w:ascii="Times New Roman" w:hAnsi="Times New Roman"/>
          <w:sz w:val="24"/>
          <w:szCs w:val="24"/>
        </w:rPr>
      </w:pPr>
    </w:p>
    <w:p w:rsidR="0020032C" w:rsidRDefault="0020032C" w:rsidP="0020032C">
      <w:pPr>
        <w:spacing w:after="0" w:line="240" w:lineRule="auto"/>
        <w:jc w:val="both"/>
        <w:rPr>
          <w:rFonts w:ascii="Times New Roman" w:hAnsi="Times New Roman"/>
          <w:sz w:val="24"/>
          <w:szCs w:val="24"/>
        </w:rPr>
      </w:pPr>
    </w:p>
    <w:p w:rsidR="0020032C" w:rsidRDefault="0020032C" w:rsidP="0020032C">
      <w:pPr>
        <w:spacing w:after="0" w:line="240" w:lineRule="auto"/>
        <w:jc w:val="both"/>
        <w:rPr>
          <w:rFonts w:ascii="Times New Roman" w:hAnsi="Times New Roman"/>
          <w:sz w:val="24"/>
          <w:szCs w:val="24"/>
        </w:rPr>
      </w:pPr>
    </w:p>
    <w:p w:rsidR="0020032C" w:rsidRDefault="0020032C" w:rsidP="0020032C">
      <w:pPr>
        <w:spacing w:after="0" w:line="240" w:lineRule="auto"/>
        <w:jc w:val="both"/>
        <w:rPr>
          <w:rFonts w:ascii="Times New Roman" w:hAnsi="Times New Roman"/>
          <w:sz w:val="24"/>
          <w:szCs w:val="24"/>
        </w:rPr>
      </w:pPr>
    </w:p>
    <w:p w:rsidR="0020032C" w:rsidRDefault="0020032C" w:rsidP="0020032C">
      <w:pPr>
        <w:spacing w:after="0" w:line="240" w:lineRule="auto"/>
        <w:jc w:val="both"/>
        <w:rPr>
          <w:rFonts w:ascii="Times New Roman" w:hAnsi="Times New Roman"/>
          <w:sz w:val="24"/>
          <w:szCs w:val="24"/>
        </w:rPr>
      </w:pPr>
      <w:r>
        <w:rPr>
          <w:rFonts w:ascii="Times New Roman" w:hAnsi="Times New Roman"/>
          <w:sz w:val="24"/>
          <w:szCs w:val="24"/>
        </w:rPr>
        <w:t xml:space="preserve">Глава                                                                                                                                          </w:t>
      </w:r>
    </w:p>
    <w:p w:rsidR="00EB0EB9" w:rsidRDefault="0020032C" w:rsidP="0020032C">
      <w:pPr>
        <w:spacing w:after="0" w:line="240" w:lineRule="auto"/>
        <w:jc w:val="both"/>
        <w:rPr>
          <w:rFonts w:ascii="Times New Roman" w:hAnsi="Times New Roman"/>
          <w:sz w:val="24"/>
          <w:szCs w:val="24"/>
        </w:rPr>
      </w:pPr>
      <w:r>
        <w:rPr>
          <w:rFonts w:ascii="Times New Roman" w:hAnsi="Times New Roman"/>
          <w:sz w:val="24"/>
          <w:szCs w:val="24"/>
        </w:rPr>
        <w:t>Верх-Каргатскогосельсовета                                                                                                                                                   Каргатскогорайона                                                                                                                                                                    Новосибирской области                                                                                    И.В.Кривопалова</w:t>
      </w:r>
    </w:p>
    <w:p w:rsidR="0020032C" w:rsidRPr="0020032C" w:rsidRDefault="0020032C" w:rsidP="0020032C">
      <w:pPr>
        <w:spacing w:after="0" w:line="240" w:lineRule="auto"/>
        <w:ind w:firstLine="709"/>
        <w:jc w:val="both"/>
        <w:rPr>
          <w:sz w:val="24"/>
          <w:szCs w:val="24"/>
        </w:rPr>
      </w:pPr>
    </w:p>
    <w:p w:rsidR="0020032C" w:rsidRPr="0020032C" w:rsidRDefault="0020032C" w:rsidP="0020032C">
      <w:pPr>
        <w:spacing w:after="0" w:line="240" w:lineRule="auto"/>
        <w:jc w:val="both"/>
        <w:rPr>
          <w:rFonts w:ascii="Times New Roman" w:hAnsi="Times New Roman"/>
          <w:sz w:val="24"/>
          <w:szCs w:val="24"/>
        </w:rPr>
      </w:pPr>
      <w:r w:rsidRPr="0020032C">
        <w:rPr>
          <w:rFonts w:ascii="Times New Roman" w:hAnsi="Times New Roman"/>
          <w:sz w:val="24"/>
          <w:szCs w:val="24"/>
        </w:rPr>
        <w:t>Председатель                                                                                                                Советадепутатов                                                                                                                                          Верх-К</w:t>
      </w:r>
      <w:r>
        <w:rPr>
          <w:rFonts w:ascii="Times New Roman" w:hAnsi="Times New Roman"/>
          <w:sz w:val="24"/>
          <w:szCs w:val="24"/>
        </w:rPr>
        <w:t>аргатского</w:t>
      </w:r>
      <w:r w:rsidRPr="0020032C">
        <w:rPr>
          <w:rFonts w:ascii="Times New Roman" w:hAnsi="Times New Roman"/>
          <w:sz w:val="24"/>
          <w:szCs w:val="24"/>
        </w:rPr>
        <w:t>сельсовета</w:t>
      </w:r>
      <w:r>
        <w:rPr>
          <w:rFonts w:ascii="Times New Roman" w:hAnsi="Times New Roman"/>
          <w:sz w:val="24"/>
          <w:szCs w:val="24"/>
        </w:rPr>
        <w:t xml:space="preserve">                                                                                                                                  Каргатского района Новосибирской области                                                  В.Ф.Михеева</w:t>
      </w:r>
    </w:p>
    <w:sectPr w:rsidR="0020032C" w:rsidRPr="0020032C" w:rsidSect="005157CC">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5076F0"/>
    <w:rsid w:val="001203B7"/>
    <w:rsid w:val="00143F01"/>
    <w:rsid w:val="00167C8A"/>
    <w:rsid w:val="001F5E9F"/>
    <w:rsid w:val="0020032C"/>
    <w:rsid w:val="002C2D44"/>
    <w:rsid w:val="003B458A"/>
    <w:rsid w:val="004E7158"/>
    <w:rsid w:val="005076F0"/>
    <w:rsid w:val="0078630F"/>
    <w:rsid w:val="0083495D"/>
    <w:rsid w:val="00BF6FAC"/>
    <w:rsid w:val="00DE7108"/>
    <w:rsid w:val="00E121C3"/>
    <w:rsid w:val="00E32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cp:lastModifiedBy>
  <cp:revision>7</cp:revision>
  <cp:lastPrinted>2021-09-01T05:29:00Z</cp:lastPrinted>
  <dcterms:created xsi:type="dcterms:W3CDTF">2021-08-20T09:11:00Z</dcterms:created>
  <dcterms:modified xsi:type="dcterms:W3CDTF">2021-09-01T05:31:00Z</dcterms:modified>
</cp:coreProperties>
</file>