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FA" w:rsidRPr="00534272" w:rsidRDefault="00534272" w:rsidP="005342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284AFA" w:rsidRP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>Директор МКУК</w:t>
      </w:r>
    </w:p>
    <w:p w:rsid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>Верх-Каргатский</w:t>
      </w:r>
      <w:proofErr w:type="spellEnd"/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 xml:space="preserve"> СКК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284AFA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84AFA" w:rsidRPr="00534272">
        <w:rPr>
          <w:rFonts w:ascii="Times New Roman" w:hAnsi="Times New Roman" w:cs="Times New Roman"/>
          <w:sz w:val="28"/>
          <w:szCs w:val="28"/>
          <w:lang w:eastAsia="ru-RU"/>
        </w:rPr>
        <w:t xml:space="preserve"> И.В.Кривопалова</w:t>
      </w:r>
    </w:p>
    <w:p w:rsidR="00534272" w:rsidRPr="00534272" w:rsidRDefault="00534272" w:rsidP="0053427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___________________</w:t>
      </w:r>
    </w:p>
    <w:p w:rsidR="00534272" w:rsidRP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272" w:rsidRP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34272" w:rsidRPr="00534272" w:rsidRDefault="00534272" w:rsidP="00534272">
      <w:pPr>
        <w:pStyle w:val="a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</w:t>
      </w:r>
      <w:r w:rsidRPr="00534272">
        <w:rPr>
          <w:rFonts w:ascii="Times New Roman" w:hAnsi="Times New Roman"/>
          <w:szCs w:val="28"/>
        </w:rPr>
        <w:t>Представитель</w:t>
      </w:r>
    </w:p>
    <w:p w:rsidR="00534272" w:rsidRPr="00534272" w:rsidRDefault="00534272" w:rsidP="00534272">
      <w:pPr>
        <w:pStyle w:val="a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Pr="00534272">
        <w:rPr>
          <w:rFonts w:ascii="Times New Roman" w:hAnsi="Times New Roman"/>
          <w:szCs w:val="28"/>
        </w:rPr>
        <w:t>трудового  коллектива</w:t>
      </w:r>
    </w:p>
    <w:p w:rsidR="00534272" w:rsidRDefault="00534272" w:rsidP="00534272">
      <w:pPr>
        <w:pStyle w:val="a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Pr="00534272">
        <w:rPr>
          <w:rFonts w:ascii="Times New Roman" w:hAnsi="Times New Roman"/>
          <w:szCs w:val="28"/>
        </w:rPr>
        <w:t xml:space="preserve"> </w:t>
      </w:r>
      <w:proofErr w:type="spellStart"/>
      <w:r w:rsidRPr="00534272">
        <w:rPr>
          <w:rFonts w:ascii="Times New Roman" w:hAnsi="Times New Roman"/>
          <w:szCs w:val="28"/>
        </w:rPr>
        <w:t>Н.В.Яровенко</w:t>
      </w:r>
      <w:proofErr w:type="spellEnd"/>
    </w:p>
    <w:p w:rsidR="00534272" w:rsidRPr="00534272" w:rsidRDefault="00534272" w:rsidP="00534272">
      <w:pPr>
        <w:pStyle w:val="a6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_ __________________</w:t>
      </w:r>
    </w:p>
    <w:p w:rsidR="00534272" w:rsidRPr="00534272" w:rsidRDefault="00534272" w:rsidP="005342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AFA" w:rsidRPr="00534272" w:rsidRDefault="00284AFA" w:rsidP="0053427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right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right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right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right"/>
        <w:rPr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Default="005D2B6F" w:rsidP="005D2B6F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5D2B6F" w:rsidRPr="00284AFA" w:rsidRDefault="005D2B6F" w:rsidP="005D2B6F">
      <w:pPr>
        <w:pStyle w:val="a5"/>
        <w:jc w:val="center"/>
        <w:rPr>
          <w:sz w:val="28"/>
          <w:szCs w:val="28"/>
          <w:lang w:eastAsia="ru-RU"/>
        </w:rPr>
      </w:pPr>
      <w:r w:rsidRPr="00284AFA">
        <w:rPr>
          <w:b/>
          <w:bCs/>
          <w:sz w:val="28"/>
          <w:szCs w:val="28"/>
          <w:lang w:eastAsia="ru-RU"/>
        </w:rPr>
        <w:t>ПРАВИЛА</w:t>
      </w:r>
    </w:p>
    <w:p w:rsidR="00284AFA" w:rsidRDefault="005D2B6F" w:rsidP="005D2B6F">
      <w:pPr>
        <w:pStyle w:val="a5"/>
        <w:jc w:val="center"/>
        <w:rPr>
          <w:sz w:val="28"/>
          <w:szCs w:val="28"/>
          <w:lang w:eastAsia="ru-RU"/>
        </w:rPr>
      </w:pPr>
      <w:r w:rsidRPr="00284AFA">
        <w:rPr>
          <w:b/>
          <w:bCs/>
          <w:sz w:val="28"/>
          <w:szCs w:val="28"/>
          <w:lang w:eastAsia="ru-RU"/>
        </w:rPr>
        <w:t>ВНУТРЕННЕГО ТРУДОВОГО РАСПОРЯДКА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  <w:r w:rsidRPr="00284AFA">
        <w:rPr>
          <w:sz w:val="28"/>
          <w:szCs w:val="28"/>
          <w:lang w:eastAsia="ru-RU"/>
        </w:rPr>
        <w:t>к коллективному договору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</w:rPr>
      </w:pPr>
      <w:r w:rsidRPr="00284AFA">
        <w:rPr>
          <w:sz w:val="28"/>
          <w:szCs w:val="28"/>
        </w:rPr>
        <w:t>Муниципального  казенного учреждения  культуры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</w:rPr>
      </w:pPr>
      <w:proofErr w:type="spellStart"/>
      <w:r w:rsidRPr="00284AFA">
        <w:rPr>
          <w:sz w:val="28"/>
          <w:szCs w:val="28"/>
        </w:rPr>
        <w:t>Верх-Каргатский</w:t>
      </w:r>
      <w:proofErr w:type="spellEnd"/>
      <w:r w:rsidRPr="00284AFA">
        <w:rPr>
          <w:sz w:val="28"/>
          <w:szCs w:val="28"/>
        </w:rPr>
        <w:t xml:space="preserve"> социально культурный комплекс</w:t>
      </w:r>
    </w:p>
    <w:p w:rsidR="00284AFA" w:rsidRPr="00284AFA" w:rsidRDefault="00C67486" w:rsidP="00284AFA">
      <w:pPr>
        <w:pStyle w:val="a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2017-2020 </w:t>
      </w:r>
      <w:r w:rsidR="00284AFA" w:rsidRPr="00284AFA">
        <w:rPr>
          <w:sz w:val="28"/>
          <w:szCs w:val="28"/>
          <w:lang w:eastAsia="ru-RU"/>
        </w:rPr>
        <w:t>годы</w:t>
      </w: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Default="00284AFA" w:rsidP="00426B34">
      <w:pPr>
        <w:pStyle w:val="a5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Pr="00284AFA" w:rsidRDefault="00284AFA" w:rsidP="00284AFA">
      <w:pPr>
        <w:pStyle w:val="a5"/>
        <w:jc w:val="center"/>
        <w:rPr>
          <w:sz w:val="28"/>
          <w:szCs w:val="28"/>
          <w:lang w:eastAsia="ru-RU"/>
        </w:rPr>
      </w:pPr>
    </w:p>
    <w:p w:rsidR="00284AFA" w:rsidRDefault="00284AFA" w:rsidP="00284AFA">
      <w:pPr>
        <w:pStyle w:val="a5"/>
        <w:jc w:val="both"/>
        <w:rPr>
          <w:b/>
          <w:bCs/>
          <w:lang w:eastAsia="ru-RU"/>
        </w:rPr>
      </w:pPr>
    </w:p>
    <w:p w:rsidR="00426B34" w:rsidRDefault="00426B34" w:rsidP="00284AFA">
      <w:pPr>
        <w:pStyle w:val="a5"/>
        <w:jc w:val="both"/>
        <w:rPr>
          <w:b/>
          <w:bCs/>
          <w:lang w:eastAsia="ru-RU"/>
        </w:rPr>
      </w:pPr>
    </w:p>
    <w:p w:rsidR="005D2B6F" w:rsidRDefault="005D2B6F" w:rsidP="00284AFA">
      <w:pPr>
        <w:pStyle w:val="a5"/>
        <w:jc w:val="both"/>
        <w:rPr>
          <w:sz w:val="21"/>
          <w:szCs w:val="21"/>
          <w:lang w:eastAsia="ru-RU"/>
        </w:rPr>
      </w:pPr>
    </w:p>
    <w:p w:rsidR="00426B34" w:rsidRDefault="00426B34" w:rsidP="00284AFA">
      <w:pPr>
        <w:pStyle w:val="a5"/>
        <w:jc w:val="both"/>
        <w:rPr>
          <w:sz w:val="21"/>
          <w:szCs w:val="21"/>
          <w:lang w:eastAsia="ru-RU"/>
        </w:rPr>
      </w:pPr>
    </w:p>
    <w:p w:rsidR="00426B34" w:rsidRPr="00284AFA" w:rsidRDefault="00426B34" w:rsidP="00284AFA">
      <w:pPr>
        <w:pStyle w:val="a5"/>
        <w:jc w:val="both"/>
        <w:rPr>
          <w:sz w:val="21"/>
          <w:szCs w:val="21"/>
          <w:lang w:eastAsia="ru-RU"/>
        </w:rPr>
      </w:pPr>
    </w:p>
    <w:p w:rsidR="00284AFA" w:rsidRPr="00284AFA" w:rsidRDefault="00284AFA" w:rsidP="00284AFA">
      <w:pPr>
        <w:pStyle w:val="a5"/>
        <w:jc w:val="both"/>
        <w:rPr>
          <w:sz w:val="21"/>
          <w:szCs w:val="21"/>
          <w:lang w:eastAsia="ru-RU"/>
        </w:rPr>
      </w:pPr>
      <w:r w:rsidRPr="00284AFA">
        <w:rPr>
          <w:b/>
          <w:bCs/>
          <w:lang w:eastAsia="ru-RU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трудового распорядка в  Муниципальном казенном учреждении </w:t>
      </w:r>
      <w:r w:rsidR="00F70880" w:rsidRPr="00426B34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="00F70880" w:rsidRPr="00426B34">
        <w:rPr>
          <w:rFonts w:ascii="Times New Roman" w:hAnsi="Times New Roman" w:cs="Times New Roman"/>
          <w:sz w:val="28"/>
          <w:szCs w:val="28"/>
        </w:rPr>
        <w:t>Верх-Каргатский</w:t>
      </w:r>
      <w:proofErr w:type="spellEnd"/>
      <w:r w:rsidR="00F70880" w:rsidRPr="00426B34">
        <w:rPr>
          <w:rFonts w:ascii="Times New Roman" w:hAnsi="Times New Roman" w:cs="Times New Roman"/>
          <w:sz w:val="28"/>
          <w:szCs w:val="28"/>
        </w:rPr>
        <w:t xml:space="preserve"> социально культурный комплекс </w:t>
      </w:r>
      <w:r w:rsidRPr="00426B34">
        <w:rPr>
          <w:rFonts w:ascii="Times New Roman" w:hAnsi="Times New Roman" w:cs="Times New Roman"/>
          <w:sz w:val="28"/>
          <w:szCs w:val="28"/>
        </w:rPr>
        <w:t>(далее именуемые — Правила) разработаны в соответствии с Трудовым кодексом РФ и иными нормативными актами, регулирующими вопросы трудовых отношений.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 1.2. Правила регулируют трудовой распорядок работников </w:t>
      </w:r>
      <w:r w:rsidR="00F70880" w:rsidRPr="00426B34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</w:t>
      </w:r>
      <w:proofErr w:type="spellStart"/>
      <w:r w:rsidR="00F70880" w:rsidRPr="00426B34">
        <w:rPr>
          <w:rFonts w:ascii="Times New Roman" w:hAnsi="Times New Roman" w:cs="Times New Roman"/>
          <w:sz w:val="28"/>
          <w:szCs w:val="28"/>
        </w:rPr>
        <w:t>Верх-Каргатский</w:t>
      </w:r>
      <w:proofErr w:type="spellEnd"/>
      <w:r w:rsidR="00F70880" w:rsidRPr="00426B34">
        <w:rPr>
          <w:rFonts w:ascii="Times New Roman" w:hAnsi="Times New Roman" w:cs="Times New Roman"/>
          <w:sz w:val="28"/>
          <w:szCs w:val="28"/>
        </w:rPr>
        <w:t xml:space="preserve"> социально культурный комплекс </w:t>
      </w:r>
      <w:r w:rsidRPr="00426B34">
        <w:rPr>
          <w:rFonts w:ascii="Times New Roman" w:hAnsi="Times New Roman" w:cs="Times New Roman"/>
          <w:sz w:val="28"/>
          <w:szCs w:val="28"/>
        </w:rPr>
        <w:t>(далее — Учреждение).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1.3. Для целей настоящих Правил под «администрацией Учреждения» понимаются: директор, главный бухгалтер.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1.4. Настоящие правила утверждены руководителем  учреждения с учетом мнения профсоюзного комитета.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1.5. Настоящие правила являются приложением к Коллективному договору.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1.6. 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локальными актами  Учреждения.</w:t>
      </w:r>
    </w:p>
    <w:p w:rsidR="00F70880" w:rsidRPr="00426B34" w:rsidRDefault="00F70880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2.    ПОРЯДОК ПРИЕМА, ПЕРЕВОДА И УВОЛЬНЕНИЯ  РАБОТНИКОВ  УЧРЕЖДЕНИЯ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2.1. Трудовые отношения в Учреждении регулируются Трудовым кодексом РФ, законом «О</w:t>
      </w:r>
      <w:r w:rsidR="00F70880" w:rsidRPr="00426B34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Pr="00426B34">
        <w:rPr>
          <w:rFonts w:ascii="Times New Roman" w:hAnsi="Times New Roman" w:cs="Times New Roman"/>
          <w:sz w:val="28"/>
          <w:szCs w:val="28"/>
        </w:rPr>
        <w:t>», Уставом Учреждения.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2.2. Лица, желающие работать в Учреждении, подают на имя директора  Учреждения соответствующее заявление о приеме на работу, и заключают с Учреждением (в лице директора)  трудовой договор.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       </w:t>
      </w:r>
      <w:r w:rsidRPr="00426B34">
        <w:rPr>
          <w:rFonts w:ascii="Times New Roman" w:hAnsi="Times New Roman" w:cs="Times New Roman"/>
          <w:spacing w:val="-4"/>
          <w:sz w:val="28"/>
          <w:szCs w:val="28"/>
        </w:rPr>
        <w:t>Трудовой договор — соглашение между Учреждением и работником, в соответствии с которым  Учреждение обязуется предоставить работнику работу по обусловленной трудовой функции, обеспечить условия труда, предусмотренные Трудовым кодексом РФ,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настоящие Правила.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Договор заключается в письменной форме в 2-х экземплярах, каждый из которых подписывается сторонами. Один экземпляр трудового договора передается работнику, другой хранится  в личном деле работника (в отделе кадров).     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         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(ст. 68 ТК РФ).  </w:t>
      </w:r>
      <w:r w:rsidRPr="00426B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2.3. Поступающие на работу в Учреждение при заключении трудового договора предъявляют администрации: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паспорт или иной документ, удостоверяющий;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lastRenderedPageBreak/>
        <w:t>·        трудовую книжку, за исключением случаев, когда трудовой договор заключается впервые или работник поступает на работу на условиях внешнего совместительства;                             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страховое свидетельство государственного пенсионного страхования;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документ об образовании, о квалификации или наличии специальных  знаний — при поступлении на работу, требующую специальных знаний или специальной подготовки;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·        свидетельство </w:t>
      </w:r>
      <w:proofErr w:type="gramStart"/>
      <w:r w:rsidRPr="00426B34">
        <w:rPr>
          <w:rFonts w:ascii="Times New Roman" w:hAnsi="Times New Roman" w:cs="Times New Roman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426B34">
        <w:rPr>
          <w:rFonts w:ascii="Times New Roman" w:hAnsi="Times New Roman" w:cs="Times New Roman"/>
          <w:sz w:val="28"/>
          <w:szCs w:val="28"/>
        </w:rPr>
        <w:t xml:space="preserve"> РФ (ИНН);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2.4. В Учреждении предусматриваются должности административно-</w:t>
      </w:r>
      <w:r w:rsidR="00F70880" w:rsidRPr="00426B34">
        <w:rPr>
          <w:rFonts w:ascii="Times New Roman" w:hAnsi="Times New Roman" w:cs="Times New Roman"/>
          <w:sz w:val="28"/>
          <w:szCs w:val="28"/>
        </w:rPr>
        <w:t xml:space="preserve">управленческого, культурно </w:t>
      </w:r>
      <w:proofErr w:type="gramStart"/>
      <w:r w:rsidR="00F70880" w:rsidRPr="00426B3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F70880" w:rsidRPr="00426B34">
        <w:rPr>
          <w:rFonts w:ascii="Times New Roman" w:hAnsi="Times New Roman" w:cs="Times New Roman"/>
          <w:sz w:val="28"/>
          <w:szCs w:val="28"/>
        </w:rPr>
        <w:t>ассового</w:t>
      </w:r>
      <w:r w:rsidRPr="00426B34">
        <w:rPr>
          <w:rFonts w:ascii="Times New Roman" w:hAnsi="Times New Roman" w:cs="Times New Roman"/>
          <w:sz w:val="28"/>
          <w:szCs w:val="28"/>
        </w:rPr>
        <w:t xml:space="preserve"> и технического персонала.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2.5. Работники Учреждения имеют право работать на условиях внутреннего и внешнего совместительства - в порядке, предусмотренном действующим законодательством.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2.6. Прием на работу оформляется приказом директора Учреждения, изданным на основании заключенного трудового договора. Приказ объявляется работнику под расписку в трехдневный срок со дня фактического начала работы.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</w:t>
      </w:r>
    </w:p>
    <w:p w:rsidR="00284AFA" w:rsidRPr="00426B34" w:rsidRDefault="00FE4B2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2.7</w:t>
      </w:r>
      <w:r w:rsidR="00284AFA" w:rsidRPr="00426B34">
        <w:rPr>
          <w:rFonts w:ascii="Times New Roman" w:hAnsi="Times New Roman" w:cs="Times New Roman"/>
          <w:sz w:val="28"/>
          <w:szCs w:val="28"/>
        </w:rPr>
        <w:t>. Перевод на другую работу допускается только с письменного согласия работника, за исключением случаев, производственной необходимости. Перевод работника на работу, требующую более низкой квалификации, допускается только с письменного согласия работника.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FE4B2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2.8</w:t>
      </w:r>
      <w:r w:rsidR="00284AFA" w:rsidRPr="00426B34">
        <w:rPr>
          <w:rFonts w:ascii="Times New Roman" w:hAnsi="Times New Roman" w:cs="Times New Roman"/>
          <w:sz w:val="28"/>
          <w:szCs w:val="28"/>
        </w:rPr>
        <w:t>. Работодатель обязан отстранить от работы (не допускать к работе) работника: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      появившегося на работе в состоянии алкогольного, наркотического или иного токсического опьянения;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      не прошедшего в установленном порядке обучение и проверку знаний и навыков в области охраны труда;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      при выявлении в соответствии с медицинским заключением, выданным в порядке, установленном федеральными законами и иными нормативными  правовыми актами РФ, противопоказания для выполнения работником работы, обусловленной трудовым договором;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      по требованию органов  или должностных лиц, уполномоченных федеральными законами и иными нормативными правовыми актами РФ.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или не допущения к работе.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</w:t>
      </w:r>
      <w:r w:rsidR="00FE4B2A" w:rsidRPr="00426B34">
        <w:rPr>
          <w:rFonts w:ascii="Times New Roman" w:hAnsi="Times New Roman" w:cs="Times New Roman"/>
          <w:sz w:val="28"/>
          <w:szCs w:val="28"/>
        </w:rPr>
        <w:t>2.9. </w:t>
      </w:r>
      <w:r w:rsidRPr="00426B34">
        <w:rPr>
          <w:rFonts w:ascii="Times New Roman" w:hAnsi="Times New Roman" w:cs="Times New Roman"/>
          <w:sz w:val="28"/>
          <w:szCs w:val="28"/>
        </w:rPr>
        <w:t>  Прекращение и расторжение трудового договора может иметь место только по основаниям, предусмотренным действующим законодательством.</w:t>
      </w:r>
    </w:p>
    <w:p w:rsidR="00284AFA" w:rsidRPr="00426B34" w:rsidRDefault="00FE4B2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2.10</w:t>
      </w:r>
      <w:r w:rsidR="00284AFA" w:rsidRPr="00426B34">
        <w:rPr>
          <w:rFonts w:ascii="Times New Roman" w:hAnsi="Times New Roman" w:cs="Times New Roman"/>
          <w:sz w:val="28"/>
          <w:szCs w:val="28"/>
        </w:rPr>
        <w:t>. Прекращение трудового договора оформляется приказом директора. С приказом об увольнении работник должен быть ознакомлен под роспись.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3.    ОСНОВНЫЕ ОБЯЗАННОСТИ И ПРАВА РАБОТНИКОВ  УЧРЕЖДЕНИЯ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3.1.  Работники Учреждения обязаны: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добросовестно, на высоком профессиональном уровне, исполнять свои должностные обязанности, возложенные на них трудовым договором;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соблюдать дисциплин</w:t>
      </w:r>
      <w:r w:rsidR="00FE4B2A" w:rsidRPr="00426B34">
        <w:rPr>
          <w:rFonts w:ascii="Times New Roman" w:hAnsi="Times New Roman" w:cs="Times New Roman"/>
          <w:sz w:val="28"/>
          <w:szCs w:val="28"/>
        </w:rPr>
        <w:t>у труда -</w:t>
      </w:r>
      <w:r w:rsidRPr="00426B34">
        <w:rPr>
          <w:rFonts w:ascii="Times New Roman" w:hAnsi="Times New Roman" w:cs="Times New Roman"/>
          <w:sz w:val="28"/>
          <w:szCs w:val="28"/>
        </w:rPr>
        <w:t xml:space="preserve"> вовремя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 письменные и устные распоряжения администрации;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выполнять Устав  Учреждения,  настоящие Правила, другие документы, регламентирующие деятельность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бережно относиться к имуществу Учреждения (</w:t>
      </w:r>
      <w:r w:rsidR="00FE4B2A" w:rsidRPr="00426B34">
        <w:rPr>
          <w:rFonts w:ascii="Times New Roman" w:hAnsi="Times New Roman" w:cs="Times New Roman"/>
          <w:sz w:val="28"/>
          <w:szCs w:val="28"/>
        </w:rPr>
        <w:t xml:space="preserve">оборудование, инвентарь,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пособия и т. д.), экономно расходовать материалы, топливо, электроэнергию;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незамедлительно сообщать администрации о возникновении ситуации, представляющей угрозу жизни и здоровью людей, сохранности имущества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содержать свое рабочее место в чистоте</w:t>
      </w:r>
      <w:r w:rsidRPr="00426B3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26B34">
        <w:rPr>
          <w:rFonts w:ascii="Times New Roman" w:hAnsi="Times New Roman" w:cs="Times New Roman"/>
          <w:sz w:val="28"/>
          <w:szCs w:val="28"/>
        </w:rPr>
        <w:t>и порядке, соблюдать установленный порядок хранения материальных ценностей и документов;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Круг обязанностей (работ), которые выполняет каждый работник по своей специальности, квалификации или должности, определяется, помимо трудового договора, техническими правилами, должностными инструкциями (характеристикой работ), разработанными на основании тарифно-квалификационного справочника работ и профессий рабочих и квалификационного справочника должностей служащих.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3.2. Работники Учреждения имеют право </w:t>
      </w:r>
      <w:proofErr w:type="gramStart"/>
      <w:r w:rsidRPr="00426B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6B34">
        <w:rPr>
          <w:rFonts w:ascii="Times New Roman" w:hAnsi="Times New Roman" w:cs="Times New Roman"/>
          <w:sz w:val="28"/>
          <w:szCs w:val="28"/>
        </w:rPr>
        <w:t>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заключение, изменение и расторжение трудового договора в порядке и на условиях, установленных трудовым законодательством РФ;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предоставление работы, предусмотренной трудовым договором;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рабочее место, соответствующее условиям, предусмотренным государственными стандартами  Учреждения и безопасности труда;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установление им нормальной продолжительности рабочего времени, предоставление дней отдыха (включая нерабочие праздничные дни), ежегодного оплачиваемого отпуска;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полную достоверную информацию об условиях труда и требованиях охраны труда на рабочем месте;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lastRenderedPageBreak/>
        <w:t>·        профессиональную подготовку, переподготовку и повышение своей квалификации в порядке, предусмотренном трудовым законодательством;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ведение коллективных переговоров и заключение коллективных договоров и соглашений через своих представителей, а также информацию о выполнении коллективного договора, соглашений;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защиту своих трудовых прав, свобод и законных интересов всеми не запрещенными законом способами;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обязательное социальное страхование в  случаях, предусмотренных федеральными законами.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4. ОСНОВНЫЕ ОБЯЗАННОСТИ И ПРАВА АДМИНИСТРАЦИИ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4.1. Администрация Учреждения обязана: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соблюдать законодательство о труде, локальные нормативные акты Учреждения, условия индивидуальных трудовых договоров;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предоставлять работникам работу, обусловленную трудовыми договорами;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·        согласовывать с профсоюзным комитетом </w:t>
      </w:r>
      <w:proofErr w:type="gramStart"/>
      <w:r w:rsidRPr="00426B34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426B34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 вопросы, связанные с трудовыми отношениями;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не допускать к исполнению своих должностных обязанностей в данный рабочий день работника, появившегося на работе в нетрезвом состоянии, принять к нему соответствующие меры согласно действующему законодательству;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обеспечивать безопасность труда и условия, отвечающие требованиям охраны и гигиены труда;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350609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выплачивать в полном размере причитающуюся работникам заработную плату в сроки, установленные Трудовым кодексом РФ и настоящими Правилами</w:t>
      </w:r>
      <w:r w:rsidR="00350609" w:rsidRPr="00426B34">
        <w:rPr>
          <w:rFonts w:ascii="Times New Roman" w:hAnsi="Times New Roman" w:cs="Times New Roman"/>
          <w:sz w:val="28"/>
          <w:szCs w:val="28"/>
        </w:rPr>
        <w:t>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4.2. Администрация Учреждения имеет право: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заключать, изменять и расторгать трудовые договоры с работниками в порядке и на условиях, которые установлены Трудовым кодексам РФ, иными федеральными законами;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поощрять работников за добросовестный эффективный труд;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требовать от работников исполнения ими трудовых обязанностей и бережного отношения к имуществу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принимать локальные нормативные акты по вопросам, регулирующим взаимоотношения работников и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5. УСЛОВИЯ ТРУДА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5.1. </w:t>
      </w:r>
      <w:r w:rsidR="00573735" w:rsidRPr="00426B34">
        <w:rPr>
          <w:rFonts w:ascii="Times New Roman" w:hAnsi="Times New Roman" w:cs="Times New Roman"/>
          <w:sz w:val="28"/>
          <w:szCs w:val="28"/>
        </w:rPr>
        <w:t>П</w:t>
      </w:r>
      <w:r w:rsidRPr="00426B34">
        <w:rPr>
          <w:rFonts w:ascii="Times New Roman" w:hAnsi="Times New Roman" w:cs="Times New Roman"/>
          <w:sz w:val="28"/>
          <w:szCs w:val="28"/>
        </w:rPr>
        <w:t>родолжительность рабочего времени административно-управленческого, обслуживающе</w:t>
      </w:r>
      <w:r w:rsidR="00915A3C" w:rsidRPr="00426B34">
        <w:rPr>
          <w:rFonts w:ascii="Times New Roman" w:hAnsi="Times New Roman" w:cs="Times New Roman"/>
          <w:sz w:val="28"/>
          <w:szCs w:val="28"/>
        </w:rPr>
        <w:t xml:space="preserve">го персонала дома культуры </w:t>
      </w:r>
      <w:r w:rsidRPr="00426B34">
        <w:rPr>
          <w:rFonts w:ascii="Times New Roman" w:hAnsi="Times New Roman" w:cs="Times New Roman"/>
          <w:sz w:val="28"/>
          <w:szCs w:val="28"/>
        </w:rPr>
        <w:t>40</w:t>
      </w:r>
      <w:r w:rsidR="00915A3C" w:rsidRPr="00426B34">
        <w:rPr>
          <w:rFonts w:ascii="Times New Roman" w:hAnsi="Times New Roman" w:cs="Times New Roman"/>
          <w:sz w:val="28"/>
          <w:szCs w:val="28"/>
        </w:rPr>
        <w:t>-42 часа</w:t>
      </w:r>
      <w:r w:rsidRPr="00426B34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       Наличие в календарном месяце нерабочих праздничных дней не является основанием для снижения заработной платы, работникам, получающим оклад (должностной оклад) ст. 112 ТК РФ.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при работе по совместительству не должна превышать  4-х часов в день. 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5.2. В Учреждении устанавливается следующий режим работы: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5.2.1.  Для административно-управленческого и обслуживающего персонала</w:t>
      </w:r>
      <w:r w:rsidR="00915A3C" w:rsidRPr="00426B34">
        <w:rPr>
          <w:rFonts w:ascii="Times New Roman" w:hAnsi="Times New Roman" w:cs="Times New Roman"/>
          <w:sz w:val="28"/>
          <w:szCs w:val="28"/>
        </w:rPr>
        <w:t xml:space="preserve"> дома культуры  6</w:t>
      </w:r>
      <w:r w:rsidRPr="00426B34">
        <w:rPr>
          <w:rFonts w:ascii="Times New Roman" w:hAnsi="Times New Roman" w:cs="Times New Roman"/>
          <w:sz w:val="28"/>
          <w:szCs w:val="28"/>
        </w:rPr>
        <w:t>-ти дневна</w:t>
      </w:r>
      <w:r w:rsidR="00915A3C" w:rsidRPr="00426B34">
        <w:rPr>
          <w:rFonts w:ascii="Times New Roman" w:hAnsi="Times New Roman" w:cs="Times New Roman"/>
          <w:sz w:val="28"/>
          <w:szCs w:val="28"/>
        </w:rPr>
        <w:t xml:space="preserve">я рабочая неделя с одним </w:t>
      </w:r>
      <w:proofErr w:type="spellStart"/>
      <w:proofErr w:type="gramStart"/>
      <w:r w:rsidR="00915A3C" w:rsidRPr="00426B34">
        <w:rPr>
          <w:rFonts w:ascii="Times New Roman" w:hAnsi="Times New Roman" w:cs="Times New Roman"/>
          <w:sz w:val="28"/>
          <w:szCs w:val="28"/>
        </w:rPr>
        <w:t>выходным-понедельник</w:t>
      </w:r>
      <w:proofErr w:type="spellEnd"/>
      <w:proofErr w:type="gramEnd"/>
      <w:r w:rsidRPr="00426B34">
        <w:rPr>
          <w:rFonts w:ascii="Times New Roman" w:hAnsi="Times New Roman" w:cs="Times New Roman"/>
          <w:sz w:val="28"/>
          <w:szCs w:val="28"/>
        </w:rPr>
        <w:t>.</w:t>
      </w:r>
    </w:p>
    <w:p w:rsidR="00284AFA" w:rsidRPr="00426B34" w:rsidRDefault="00915A3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Режим работы </w:t>
      </w:r>
      <w:proofErr w:type="gramStart"/>
      <w:r w:rsidRPr="00426B3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 вторника </w:t>
      </w:r>
      <w:r w:rsidR="00284AFA"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="00BC2781" w:rsidRPr="00426B34">
        <w:rPr>
          <w:rFonts w:ascii="Times New Roman" w:hAnsi="Times New Roman" w:cs="Times New Roman"/>
          <w:i/>
          <w:iCs/>
          <w:sz w:val="28"/>
          <w:szCs w:val="28"/>
        </w:rPr>
        <w:t>пятницу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время начала работы: 09.00 часов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пе</w:t>
      </w:r>
      <w:r w:rsidR="00BC2781" w:rsidRPr="00426B34">
        <w:rPr>
          <w:rFonts w:ascii="Times New Roman" w:hAnsi="Times New Roman" w:cs="Times New Roman"/>
          <w:sz w:val="28"/>
          <w:szCs w:val="28"/>
        </w:rPr>
        <w:t xml:space="preserve">рерыв на обед: с 13.00 до 14.00 </w:t>
      </w:r>
      <w:r w:rsidRPr="00426B34">
        <w:rPr>
          <w:rFonts w:ascii="Times New Roman" w:hAnsi="Times New Roman" w:cs="Times New Roman"/>
          <w:sz w:val="28"/>
          <w:szCs w:val="28"/>
        </w:rPr>
        <w:t>часов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</w:t>
      </w:r>
      <w:r w:rsidR="00BC2781" w:rsidRPr="00426B34">
        <w:rPr>
          <w:rFonts w:ascii="Times New Roman" w:hAnsi="Times New Roman" w:cs="Times New Roman"/>
          <w:sz w:val="28"/>
          <w:szCs w:val="28"/>
        </w:rPr>
        <w:t>      время окончания работы: 17</w:t>
      </w:r>
      <w:r w:rsidRPr="00426B34">
        <w:rPr>
          <w:rFonts w:ascii="Times New Roman" w:hAnsi="Times New Roman" w:cs="Times New Roman"/>
          <w:sz w:val="28"/>
          <w:szCs w:val="28"/>
        </w:rPr>
        <w:t>.00 часов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Режим работы в </w:t>
      </w:r>
      <w:r w:rsidR="008F3819" w:rsidRPr="00426B34">
        <w:rPr>
          <w:rFonts w:ascii="Times New Roman" w:hAnsi="Times New Roman" w:cs="Times New Roman"/>
          <w:i/>
          <w:iCs/>
          <w:sz w:val="28"/>
          <w:szCs w:val="28"/>
        </w:rPr>
        <w:t>субботу и воскресение</w:t>
      </w:r>
      <w:r w:rsidRPr="00426B34">
        <w:rPr>
          <w:rFonts w:ascii="Times New Roman" w:hAnsi="Times New Roman" w:cs="Times New Roman"/>
          <w:sz w:val="28"/>
          <w:szCs w:val="28"/>
        </w:rPr>
        <w:t>:</w:t>
      </w:r>
    </w:p>
    <w:p w:rsidR="00284AFA" w:rsidRPr="00426B34" w:rsidRDefault="008F3819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время начала работы с 11</w:t>
      </w:r>
      <w:r w:rsidR="00284AFA" w:rsidRPr="00426B34">
        <w:rPr>
          <w:rFonts w:ascii="Times New Roman" w:hAnsi="Times New Roman" w:cs="Times New Roman"/>
          <w:sz w:val="28"/>
          <w:szCs w:val="28"/>
        </w:rPr>
        <w:t>.00</w:t>
      </w:r>
      <w:r w:rsidRPr="00426B34">
        <w:rPr>
          <w:rFonts w:ascii="Times New Roman" w:hAnsi="Times New Roman" w:cs="Times New Roman"/>
          <w:sz w:val="28"/>
          <w:szCs w:val="28"/>
        </w:rPr>
        <w:t>-23.00</w:t>
      </w:r>
      <w:r w:rsidR="00284AFA" w:rsidRPr="00426B34">
        <w:rPr>
          <w:rFonts w:ascii="Times New Roman" w:hAnsi="Times New Roman" w:cs="Times New Roman"/>
          <w:sz w:val="28"/>
          <w:szCs w:val="28"/>
        </w:rPr>
        <w:t>часов.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пер</w:t>
      </w:r>
      <w:r w:rsidR="008F3819" w:rsidRPr="00426B34">
        <w:rPr>
          <w:rFonts w:ascii="Times New Roman" w:hAnsi="Times New Roman" w:cs="Times New Roman"/>
          <w:sz w:val="28"/>
          <w:szCs w:val="28"/>
        </w:rPr>
        <w:t xml:space="preserve">ерыв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</w:t>
      </w:r>
      <w:r w:rsidR="008F3819" w:rsidRPr="00426B34">
        <w:rPr>
          <w:rFonts w:ascii="Times New Roman" w:hAnsi="Times New Roman" w:cs="Times New Roman"/>
          <w:sz w:val="28"/>
          <w:szCs w:val="28"/>
        </w:rPr>
        <w:t xml:space="preserve">с 15.00-20.00 </w:t>
      </w:r>
      <w:r w:rsidRPr="00426B34">
        <w:rPr>
          <w:rFonts w:ascii="Times New Roman" w:hAnsi="Times New Roman" w:cs="Times New Roman"/>
          <w:sz w:val="28"/>
          <w:szCs w:val="28"/>
        </w:rPr>
        <w:t>часов</w:t>
      </w:r>
      <w:r w:rsidR="008F3819" w:rsidRPr="00426B34">
        <w:rPr>
          <w:rFonts w:ascii="Times New Roman" w:hAnsi="Times New Roman" w:cs="Times New Roman"/>
          <w:sz w:val="28"/>
          <w:szCs w:val="28"/>
        </w:rPr>
        <w:t>.</w:t>
      </w:r>
    </w:p>
    <w:p w:rsidR="008F3819" w:rsidRPr="00426B34" w:rsidRDefault="008F3819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Если режим работы работника отличается от общих правил, действующих у работодателя, то условия режима работы прописываются в трудовом договоре работника.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A828CC" w:rsidRPr="00426B34" w:rsidRDefault="008F3819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5.2.2. Для</w:t>
      </w:r>
      <w:r w:rsidR="00284AFA" w:rsidRPr="00426B34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Pr="00426B34">
        <w:rPr>
          <w:rFonts w:ascii="Times New Roman" w:hAnsi="Times New Roman" w:cs="Times New Roman"/>
          <w:sz w:val="28"/>
          <w:szCs w:val="28"/>
        </w:rPr>
        <w:t xml:space="preserve">оздоровительного центра  </w:t>
      </w:r>
      <w:r w:rsidR="00284AFA" w:rsidRPr="00426B34">
        <w:rPr>
          <w:rFonts w:ascii="Times New Roman" w:hAnsi="Times New Roman" w:cs="Times New Roman"/>
          <w:sz w:val="28"/>
          <w:szCs w:val="28"/>
        </w:rPr>
        <w:t>устанавливается 6-ти дневная рабочая неделя с од</w:t>
      </w:r>
      <w:r w:rsidRPr="00426B34">
        <w:rPr>
          <w:rFonts w:ascii="Times New Roman" w:hAnsi="Times New Roman" w:cs="Times New Roman"/>
          <w:sz w:val="28"/>
          <w:szCs w:val="28"/>
        </w:rPr>
        <w:t>ним выходным днем  - понедельник</w:t>
      </w:r>
      <w:r w:rsidR="00A828CC" w:rsidRPr="00426B34">
        <w:rPr>
          <w:rFonts w:ascii="Times New Roman" w:hAnsi="Times New Roman" w:cs="Times New Roman"/>
          <w:sz w:val="28"/>
          <w:szCs w:val="28"/>
        </w:rPr>
        <w:t>.</w:t>
      </w: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Режим работы </w:t>
      </w:r>
      <w:proofErr w:type="gramStart"/>
      <w:r w:rsidRPr="00426B3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 вторника  по воскресение:</w:t>
      </w: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время начала работы: 09.00 часов</w:t>
      </w: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перерыв на обед: с 12.00 до 14-16.00 часов</w:t>
      </w:r>
    </w:p>
    <w:p w:rsidR="00A828CC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время окончания работы: 23.00 часа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5.2.3.Для некоторых категорий </w:t>
      </w:r>
      <w:r w:rsidR="00A828CC" w:rsidRPr="00426B3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26B34">
        <w:rPr>
          <w:rFonts w:ascii="Times New Roman" w:hAnsi="Times New Roman" w:cs="Times New Roman"/>
          <w:sz w:val="28"/>
          <w:szCs w:val="28"/>
        </w:rPr>
        <w:t>устанавливается сменный режим работы по скользящему графику. Для этих категорий работников осуществляется суммированный учет рабочего времени с тем, чтобы продолжительность рабочего времени за учетный период (год) не превышала нормального числа рабочих часов.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284AFA" w:rsidRPr="00426B34" w:rsidRDefault="00A828C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5.3</w:t>
      </w:r>
      <w:r w:rsidR="00284AFA" w:rsidRPr="00426B34">
        <w:rPr>
          <w:rFonts w:ascii="Times New Roman" w:hAnsi="Times New Roman" w:cs="Times New Roman"/>
          <w:sz w:val="28"/>
          <w:szCs w:val="28"/>
        </w:rPr>
        <w:t>. Администрация обязана организовать точный учет рабочего времени, отработанного каждым работником. Число отработанных работником часов (дней) ежедневно фиксируется в табеле учет</w:t>
      </w:r>
      <w:r w:rsidRPr="00426B34">
        <w:rPr>
          <w:rFonts w:ascii="Times New Roman" w:hAnsi="Times New Roman" w:cs="Times New Roman"/>
          <w:sz w:val="28"/>
          <w:szCs w:val="28"/>
        </w:rPr>
        <w:t>а рабочего времени.</w:t>
      </w:r>
      <w:r w:rsidR="00284AFA" w:rsidRPr="00426B34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284AFA" w:rsidRPr="00426B34">
        <w:rPr>
          <w:rFonts w:ascii="Times New Roman" w:hAnsi="Times New Roman" w:cs="Times New Roman"/>
          <w:sz w:val="28"/>
          <w:szCs w:val="28"/>
        </w:rPr>
        <w:lastRenderedPageBreak/>
        <w:t>болезни работника, последний своевременно информирует администрацию и предоставляет листок нетрудоспособности в первый день выхода на работу.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5.4</w:t>
      </w:r>
      <w:r w:rsidR="00284AFA" w:rsidRPr="00426B34">
        <w:rPr>
          <w:rFonts w:ascii="Times New Roman" w:hAnsi="Times New Roman" w:cs="Times New Roman"/>
          <w:sz w:val="28"/>
          <w:szCs w:val="28"/>
        </w:rPr>
        <w:t>. Запрещается в рабочее время: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отвлекать работников от их непосредственной работы, созывать собрания, заседания, совещания по вопросам, не связанным с работой;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курить в помещении Учреждения;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оставлять личную и специальную одежду, личные вещи вне мест, предназначенных для их хранения;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приносить с собой или употреблять алкогольные напитки, наркотические вещества, приходить на работу или находиться на ней в состоянии алкогольного наркотического или токсического опьянения;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переносить или изменять расписание, заменять друг друга</w:t>
      </w:r>
      <w:r w:rsidRPr="00426B3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26B34">
        <w:rPr>
          <w:rFonts w:ascii="Times New Roman" w:hAnsi="Times New Roman" w:cs="Times New Roman"/>
          <w:sz w:val="28"/>
          <w:szCs w:val="28"/>
        </w:rPr>
        <w:t>без разрешения администрации;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уходить в рабочее время с работы без разрешения администрации.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5.5</w:t>
      </w:r>
      <w:r w:rsidR="00284AFA" w:rsidRPr="00426B34">
        <w:rPr>
          <w:rFonts w:ascii="Times New Roman" w:hAnsi="Times New Roman" w:cs="Times New Roman"/>
          <w:sz w:val="28"/>
          <w:szCs w:val="28"/>
        </w:rPr>
        <w:t xml:space="preserve">. Работникам предоставляются  ежегодные  оплачиваемые отпуска с сохранением места работы (должности) и среднего заработка. Работникам учреждения предоставляются ежегодные основные оплачиваемые отпуска продолжительностью 28 календарных дней. 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администрацией Учреждения не позднее, чем за две недели до наступления календарного года. 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участникам Великой Отечественной Войны – до 35 календарных дней в году;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работающим пенсионерам по старости (по возрасту) – до 14 календарных дней в году;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·        работникам в случаях рождения ребенка, регистрации брака, сме</w:t>
      </w:r>
      <w:r w:rsidR="00A828CC" w:rsidRPr="00426B34">
        <w:rPr>
          <w:rFonts w:ascii="Times New Roman" w:hAnsi="Times New Roman" w:cs="Times New Roman"/>
          <w:spacing w:val="-4"/>
          <w:sz w:val="28"/>
          <w:szCs w:val="28"/>
        </w:rPr>
        <w:t>рти близких родственников – до 4</w:t>
      </w:r>
      <w:r w:rsidRPr="00426B34">
        <w:rPr>
          <w:rFonts w:ascii="Times New Roman" w:hAnsi="Times New Roman" w:cs="Times New Roman"/>
          <w:spacing w:val="-4"/>
          <w:sz w:val="28"/>
          <w:szCs w:val="28"/>
        </w:rPr>
        <w:t xml:space="preserve"> календарных дней и др. категориям работников.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5.6</w:t>
      </w:r>
      <w:r w:rsidR="00284AFA" w:rsidRPr="00426B34">
        <w:rPr>
          <w:rFonts w:ascii="Times New Roman" w:hAnsi="Times New Roman" w:cs="Times New Roman"/>
          <w:spacing w:val="-4"/>
          <w:sz w:val="28"/>
          <w:szCs w:val="28"/>
        </w:rPr>
        <w:t>. Работникам Учреждения предоставляются дополнительные отпуска в соответствии с требованиями ст.ст.173 - 177 Трудового кодекса РФ.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pacing w:val="-4"/>
          <w:sz w:val="28"/>
          <w:szCs w:val="28"/>
        </w:rPr>
        <w:t>6.</w:t>
      </w:r>
      <w:r w:rsidR="00284AFA" w:rsidRPr="00426B34">
        <w:rPr>
          <w:rFonts w:ascii="Times New Roman" w:hAnsi="Times New Roman" w:cs="Times New Roman"/>
          <w:b/>
          <w:spacing w:val="-4"/>
          <w:sz w:val="28"/>
          <w:szCs w:val="28"/>
        </w:rPr>
        <w:t>ОПЛАТА ТРУДА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6.1. Оплата труда работников учреждения осуществляется на основе должностных окладов работников муниципальных учреждений </w:t>
      </w:r>
      <w:r w:rsidR="00A828CC" w:rsidRPr="00426B34">
        <w:rPr>
          <w:rFonts w:ascii="Times New Roman" w:hAnsi="Times New Roman" w:cs="Times New Roman"/>
          <w:sz w:val="28"/>
          <w:szCs w:val="28"/>
        </w:rPr>
        <w:t>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6.2. Оплата труда административно-управленческого  и обслуживающего персонала осуществляется в зависимости от установленного должностного оклада в соответствии с занимаемой должностью.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6.3</w:t>
      </w:r>
      <w:r w:rsidR="00284AFA" w:rsidRPr="00426B34">
        <w:rPr>
          <w:rFonts w:ascii="Times New Roman" w:hAnsi="Times New Roman" w:cs="Times New Roman"/>
          <w:sz w:val="28"/>
          <w:szCs w:val="28"/>
        </w:rPr>
        <w:t>. Заработная плата работников учреждения включает в себя:</w:t>
      </w:r>
    </w:p>
    <w:p w:rsidR="00284AFA" w:rsidRPr="00426B34" w:rsidRDefault="00284AFA" w:rsidP="00426B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lastRenderedPageBreak/>
        <w:t>·       должностные оклады работников муниципаль</w:t>
      </w:r>
      <w:r w:rsidR="00426B34">
        <w:rPr>
          <w:rFonts w:ascii="Times New Roman" w:hAnsi="Times New Roman" w:cs="Times New Roman"/>
          <w:sz w:val="28"/>
          <w:szCs w:val="28"/>
        </w:rPr>
        <w:t xml:space="preserve">ных </w:t>
      </w:r>
      <w:r w:rsidRPr="00426B34">
        <w:rPr>
          <w:rFonts w:ascii="Times New Roman" w:hAnsi="Times New Roman" w:cs="Times New Roman"/>
          <w:sz w:val="28"/>
          <w:szCs w:val="28"/>
        </w:rPr>
        <w:t>учреждений   </w:t>
      </w:r>
      <w:r w:rsid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="00A828CC" w:rsidRP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доплаты за условия труда, отклоняющиеся от нормальных условий труда (при выполнении работ различной квалификации, совмещении профессий (должностей), сверхурочной работе, работу в ночное время и т.д.);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выплаты, обусловленные районным коэффициентом;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доплаты и надбавки, носящие компенсационный характер;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доплаты и надбавки стимулирующего характера (при наличии денежных средств).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FF1B31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6.4</w:t>
      </w:r>
      <w:r w:rsidR="00284AFA" w:rsidRPr="00426B34">
        <w:rPr>
          <w:rFonts w:ascii="Times New Roman" w:hAnsi="Times New Roman" w:cs="Times New Roman"/>
          <w:sz w:val="28"/>
          <w:szCs w:val="28"/>
        </w:rPr>
        <w:t>. Заработная плата работникам  Учреждения выплачивается до</w:t>
      </w:r>
      <w:r w:rsidR="004B3712" w:rsidRPr="00426B34">
        <w:rPr>
          <w:rFonts w:ascii="Times New Roman" w:hAnsi="Times New Roman" w:cs="Times New Roman"/>
          <w:sz w:val="28"/>
          <w:szCs w:val="28"/>
        </w:rPr>
        <w:t xml:space="preserve"> 15 </w:t>
      </w:r>
      <w:r w:rsidR="00284AFA" w:rsidRPr="00426B34">
        <w:rPr>
          <w:rFonts w:ascii="Times New Roman" w:hAnsi="Times New Roman" w:cs="Times New Roman"/>
          <w:sz w:val="28"/>
          <w:szCs w:val="28"/>
        </w:rPr>
        <w:t xml:space="preserve">числа месяца, следующего </w:t>
      </w:r>
      <w:proofErr w:type="gramStart"/>
      <w:r w:rsidR="00284AFA" w:rsidRPr="00426B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84AFA" w:rsidRPr="00426B34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В день  расчета за отработанный месяц администрация  обязана выдать работнику расчетный листок, содержащий сведения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7. ПООЩРЕНИЯ ЗА УСПЕХИ В РАБОТЕ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7.1. За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добросовестное 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>исполнение  трудовых  </w:t>
      </w:r>
      <w:r w:rsid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>обязанностей, продолжительную</w:t>
      </w:r>
      <w:r w:rsidR="00426B34">
        <w:rPr>
          <w:rFonts w:ascii="Times New Roman" w:hAnsi="Times New Roman" w:cs="Times New Roman"/>
          <w:sz w:val="28"/>
          <w:szCs w:val="28"/>
        </w:rPr>
        <w:t xml:space="preserve">   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и 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>безупречную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работу,</w:t>
      </w:r>
      <w:r w:rsidR="00426B34">
        <w:rPr>
          <w:rFonts w:ascii="Times New Roman" w:hAnsi="Times New Roman" w:cs="Times New Roman"/>
          <w:sz w:val="28"/>
          <w:szCs w:val="28"/>
        </w:rPr>
        <w:t xml:space="preserve"> 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новаторство</w:t>
      </w:r>
      <w:r w:rsid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 xml:space="preserve"> в </w:t>
      </w:r>
      <w:r w:rsidR="00426B34">
        <w:rPr>
          <w:rFonts w:ascii="Times New Roman" w:hAnsi="Times New Roman" w:cs="Times New Roman"/>
          <w:sz w:val="28"/>
          <w:szCs w:val="28"/>
        </w:rPr>
        <w:t xml:space="preserve"> </w:t>
      </w:r>
      <w:r w:rsidRPr="00426B34">
        <w:rPr>
          <w:rFonts w:ascii="Times New Roman" w:hAnsi="Times New Roman" w:cs="Times New Roman"/>
          <w:sz w:val="28"/>
          <w:szCs w:val="28"/>
        </w:rPr>
        <w:t>труде администрация поощряет работников: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объявлением благодарности;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выдачей премии;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награждением ценным подарком;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награждением Почетной Грамотой  Учреждения.           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Поощрения объявляются в приказе по  Учреждению.</w:t>
      </w:r>
      <w:r w:rsidRPr="00426B34">
        <w:rPr>
          <w:rFonts w:ascii="Times New Roman" w:hAnsi="Times New Roman" w:cs="Times New Roman"/>
          <w:color w:val="FF0000"/>
          <w:sz w:val="28"/>
          <w:szCs w:val="28"/>
          <w:u w:val="single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color w:val="FF0000"/>
          <w:sz w:val="28"/>
          <w:szCs w:val="28"/>
        </w:rPr>
        <w:t>         </w:t>
      </w:r>
      <w:r w:rsidRPr="00426B34">
        <w:rPr>
          <w:rFonts w:ascii="Times New Roman" w:hAnsi="Times New Roman" w:cs="Times New Roman"/>
          <w:sz w:val="28"/>
          <w:szCs w:val="28"/>
        </w:rPr>
        <w:t> 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За особые  трудовые заслуги работники Учреждения представляются в вышестоящие органы к поощрению, к награждению государственными орденами, медалями, почетными грамотами, нагрудными значками и к присвоению почетных званий и званию лучшего работника по профессии.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34">
        <w:rPr>
          <w:rFonts w:ascii="Times New Roman" w:hAnsi="Times New Roman" w:cs="Times New Roman"/>
          <w:b/>
          <w:sz w:val="28"/>
          <w:szCs w:val="28"/>
        </w:rPr>
        <w:t>8. ОТВЕТСТВЕННОСТЬ ЗА НАРУШЕНИЯ ТРУДОВОЙ ДИСЦИПЛИНЫ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8.1. Нарушение трудовой дисциплины,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замечание;</w:t>
      </w:r>
    </w:p>
    <w:p w:rsidR="00E375CB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выговор;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lastRenderedPageBreak/>
        <w:t>·        увольнение по соответствующим основаниям.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         8.2. Увольнение в качестве дисциплинарного взыскания может быть применено </w:t>
      </w:r>
      <w:proofErr w:type="gramStart"/>
      <w:r w:rsidRPr="00426B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26B34">
        <w:rPr>
          <w:rFonts w:ascii="Times New Roman" w:hAnsi="Times New Roman" w:cs="Times New Roman"/>
          <w:sz w:val="28"/>
          <w:szCs w:val="28"/>
        </w:rPr>
        <w:t>:</w:t>
      </w:r>
    </w:p>
    <w:p w:rsidR="00284AFA" w:rsidRPr="00426B34" w:rsidRDefault="00841C1B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·        неоднократное не исполнение </w:t>
      </w:r>
      <w:r w:rsidR="00284AFA" w:rsidRPr="00426B34">
        <w:rPr>
          <w:rFonts w:ascii="Times New Roman" w:hAnsi="Times New Roman" w:cs="Times New Roman"/>
          <w:sz w:val="28"/>
          <w:szCs w:val="28"/>
        </w:rPr>
        <w:t>работником</w:t>
      </w:r>
      <w:r w:rsidRPr="00426B34">
        <w:rPr>
          <w:rFonts w:ascii="Times New Roman" w:hAnsi="Times New Roman" w:cs="Times New Roman"/>
          <w:sz w:val="28"/>
          <w:szCs w:val="28"/>
        </w:rPr>
        <w:t xml:space="preserve"> </w:t>
      </w:r>
      <w:r w:rsidR="00284AFA" w:rsidRPr="00426B34">
        <w:rPr>
          <w:rFonts w:ascii="Times New Roman" w:hAnsi="Times New Roman" w:cs="Times New Roman"/>
          <w:sz w:val="28"/>
          <w:szCs w:val="28"/>
        </w:rPr>
        <w:t>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 xml:space="preserve">без уважительных причин  </w:t>
      </w:r>
      <w:r w:rsidR="00284AFA" w:rsidRPr="00426B34">
        <w:rPr>
          <w:rFonts w:ascii="Times New Roman" w:hAnsi="Times New Roman" w:cs="Times New Roman"/>
          <w:sz w:val="28"/>
          <w:szCs w:val="28"/>
        </w:rPr>
        <w:t> трудовых  обязанностей, если он имеет дисциплинарное взыскание;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·        однократное грубое нарушение работником трудовых обязанностей, в частности: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- 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426B34">
        <w:rPr>
          <w:rFonts w:ascii="Times New Roman" w:hAnsi="Times New Roman" w:cs="Times New Roman"/>
          <w:sz w:val="28"/>
          <w:szCs w:val="28"/>
        </w:rPr>
        <w:t>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прогул </w:t>
      </w:r>
      <w:r w:rsidRPr="00426B34">
        <w:rPr>
          <w:rFonts w:ascii="Times New Roman" w:hAnsi="Times New Roman" w:cs="Times New Roman"/>
          <w:sz w:val="28"/>
          <w:szCs w:val="28"/>
        </w:rPr>
        <w:t>(отсутствие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-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появление  работника на работе</w:t>
      </w:r>
      <w:r w:rsidRPr="00426B34">
        <w:rPr>
          <w:rFonts w:ascii="Times New Roman" w:hAnsi="Times New Roman" w:cs="Times New Roman"/>
          <w:sz w:val="28"/>
          <w:szCs w:val="28"/>
        </w:rPr>
        <w:t> (на своем рабочем месте либо на территории Учреждения, где по поручению работодателя работник должен выполнять трудовую функцию) в состоянии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алкогольного, наркотического или иного  токсического</w:t>
      </w:r>
      <w:r w:rsidRPr="00426B34">
        <w:rPr>
          <w:rFonts w:ascii="Times New Roman" w:hAnsi="Times New Roman" w:cs="Times New Roman"/>
          <w:sz w:val="28"/>
          <w:szCs w:val="28"/>
        </w:rPr>
        <w:t>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опьянения</w:t>
      </w:r>
      <w:r w:rsidRPr="00426B34">
        <w:rPr>
          <w:rFonts w:ascii="Times New Roman" w:hAnsi="Times New Roman" w:cs="Times New Roman"/>
          <w:sz w:val="28"/>
          <w:szCs w:val="28"/>
        </w:rPr>
        <w:t>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i/>
          <w:iCs/>
          <w:sz w:val="28"/>
          <w:szCs w:val="28"/>
        </w:rPr>
        <w:t>  - совершение по месту работы</w:t>
      </w:r>
      <w:r w:rsidRPr="00426B34">
        <w:rPr>
          <w:rFonts w:ascii="Times New Roman" w:hAnsi="Times New Roman" w:cs="Times New Roman"/>
          <w:sz w:val="28"/>
          <w:szCs w:val="28"/>
        </w:rPr>
        <w:t> 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хищения</w:t>
      </w:r>
      <w:r w:rsidRPr="00426B34">
        <w:rPr>
          <w:rFonts w:ascii="Times New Roman" w:hAnsi="Times New Roman" w:cs="Times New Roman"/>
          <w:sz w:val="28"/>
          <w:szCs w:val="28"/>
        </w:rPr>
        <w:t> 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 уполномоченных рассматривать дела об административных правонарушениях;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  - установленного комиссией по охране труда или уполномоченным по охране труда</w:t>
      </w:r>
      <w:r w:rsidRPr="00426B34">
        <w:rPr>
          <w:rFonts w:ascii="Times New Roman" w:hAnsi="Times New Roman" w:cs="Times New Roman"/>
          <w:i/>
          <w:iCs/>
          <w:sz w:val="28"/>
          <w:szCs w:val="28"/>
        </w:rPr>
        <w:t> нарушение работником требований по охране труда</w:t>
      </w:r>
      <w:r w:rsidRPr="00426B34">
        <w:rPr>
          <w:rFonts w:ascii="Times New Roman" w:hAnsi="Times New Roman" w:cs="Times New Roman"/>
          <w:sz w:val="28"/>
          <w:szCs w:val="28"/>
        </w:rPr>
        <w:t>, если это нарушение повлекло за собой тяжкие последствия (несчастный случай, авария, катастрофа) либо заведомо создавало реальную угроз</w:t>
      </w:r>
      <w:r w:rsidR="00841C1B" w:rsidRPr="00426B34">
        <w:rPr>
          <w:rFonts w:ascii="Times New Roman" w:hAnsi="Times New Roman" w:cs="Times New Roman"/>
          <w:sz w:val="28"/>
          <w:szCs w:val="28"/>
        </w:rPr>
        <w:t>у наступления таких последствий.</w:t>
      </w:r>
      <w:r w:rsidRPr="00426B34">
        <w:rPr>
          <w:rFonts w:ascii="Times New Roman" w:hAnsi="Times New Roman" w:cs="Times New Roman"/>
          <w:sz w:val="28"/>
          <w:szCs w:val="28"/>
        </w:rPr>
        <w:t> </w:t>
      </w:r>
    </w:p>
    <w:p w:rsidR="00154A5A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8.3. Дисциплинарное взыскание в виде увольнения не может быть применено к беременным женщинам. 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8.4. Дисциплинарное взыскание может быть наложено только руководителем Учреждения.</w:t>
      </w:r>
    </w:p>
    <w:p w:rsidR="00284AFA" w:rsidRPr="00426B34" w:rsidRDefault="00841C1B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6"/>
          <w:sz w:val="28"/>
          <w:szCs w:val="28"/>
        </w:rPr>
        <w:t>8.4</w:t>
      </w:r>
      <w:r w:rsidR="00284AFA" w:rsidRPr="00426B3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154A5A">
        <w:rPr>
          <w:rFonts w:ascii="Times New Roman" w:hAnsi="Times New Roman" w:cs="Times New Roman"/>
          <w:spacing w:val="-6"/>
          <w:sz w:val="28"/>
          <w:szCs w:val="28"/>
        </w:rPr>
        <w:t>1</w:t>
      </w:r>
      <w:proofErr w:type="gramStart"/>
      <w:r w:rsidR="00284AFA" w:rsidRPr="00426B34">
        <w:rPr>
          <w:rFonts w:ascii="Times New Roman" w:hAnsi="Times New Roman" w:cs="Times New Roman"/>
          <w:spacing w:val="-6"/>
          <w:sz w:val="28"/>
          <w:szCs w:val="28"/>
        </w:rPr>
        <w:t xml:space="preserve"> Д</w:t>
      </w:r>
      <w:proofErr w:type="gramEnd"/>
      <w:r w:rsidR="00284AFA" w:rsidRPr="00426B34">
        <w:rPr>
          <w:rFonts w:ascii="Times New Roman" w:hAnsi="Times New Roman" w:cs="Times New Roman"/>
          <w:spacing w:val="-6"/>
          <w:sz w:val="28"/>
          <w:szCs w:val="28"/>
        </w:rPr>
        <w:t>о применения дисциплинарного взыскания администрация должна затребовать от работника объяснение в письменной форме. Если по истечении двух рабочих дней указанное объяснение работником не предоставлено, то  составляется соответствующий акт.</w:t>
      </w:r>
    </w:p>
    <w:p w:rsidR="00284AFA" w:rsidRPr="00426B34" w:rsidRDefault="00284AFA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pacing w:val="-6"/>
          <w:sz w:val="28"/>
          <w:szCs w:val="28"/>
        </w:rPr>
        <w:t>Не предоставление работником объяснения не является препятствием для применения дисциплинарного взыскания (ст.193 ТК РФ)</w:t>
      </w:r>
    </w:p>
    <w:p w:rsidR="00284AFA" w:rsidRPr="00426B34" w:rsidRDefault="00841C1B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8.5</w:t>
      </w:r>
      <w:r w:rsidR="00284AFA" w:rsidRPr="00426B34">
        <w:rPr>
          <w:rFonts w:ascii="Times New Roman" w:hAnsi="Times New Roman" w:cs="Times New Roman"/>
          <w:sz w:val="28"/>
          <w:szCs w:val="28"/>
        </w:rPr>
        <w:t>. Приказ директора о применении дисциплинарного взыскания объявляется работнику под роспись  в течение трех рабочих дней со дня его издания, не считая времени отсутствия работника на работе. При отказе работника ознакомиться с приказом под роспись, составляется соответствующий акт.</w:t>
      </w:r>
    </w:p>
    <w:p w:rsidR="00284AFA" w:rsidRPr="00426B34" w:rsidRDefault="00841C1B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>8.6</w:t>
      </w:r>
      <w:r w:rsidR="00284AFA" w:rsidRPr="00426B34">
        <w:rPr>
          <w:rFonts w:ascii="Times New Roman" w:hAnsi="Times New Roman" w:cs="Times New Roman"/>
          <w:sz w:val="28"/>
          <w:szCs w:val="28"/>
        </w:rPr>
        <w:t>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3703BC" w:rsidRPr="00426B34" w:rsidRDefault="003703BC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5A04" w:rsidRPr="00426B34" w:rsidRDefault="00F35A0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F35A0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6B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7364" w:rsidRPr="00426B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364" w:rsidRPr="00426B34" w:rsidRDefault="008D7364" w:rsidP="00426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D7364" w:rsidRPr="00426B34" w:rsidSect="0037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FA"/>
    <w:rsid w:val="00154A5A"/>
    <w:rsid w:val="00284AFA"/>
    <w:rsid w:val="00350609"/>
    <w:rsid w:val="003703BC"/>
    <w:rsid w:val="00426B34"/>
    <w:rsid w:val="004B3712"/>
    <w:rsid w:val="005259DB"/>
    <w:rsid w:val="00534272"/>
    <w:rsid w:val="00573735"/>
    <w:rsid w:val="005D2B6F"/>
    <w:rsid w:val="00841C1B"/>
    <w:rsid w:val="00860D2C"/>
    <w:rsid w:val="008D7364"/>
    <w:rsid w:val="008F3819"/>
    <w:rsid w:val="00915A3C"/>
    <w:rsid w:val="00944CDB"/>
    <w:rsid w:val="00985F58"/>
    <w:rsid w:val="00A828CC"/>
    <w:rsid w:val="00B10B3D"/>
    <w:rsid w:val="00BC2781"/>
    <w:rsid w:val="00C67486"/>
    <w:rsid w:val="00D86ED2"/>
    <w:rsid w:val="00E375CB"/>
    <w:rsid w:val="00F35A04"/>
    <w:rsid w:val="00F70880"/>
    <w:rsid w:val="00FE4B2A"/>
    <w:rsid w:val="00FF00D3"/>
    <w:rsid w:val="00FF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AFA"/>
    <w:rPr>
      <w:b/>
      <w:bCs/>
    </w:rPr>
  </w:style>
  <w:style w:type="character" w:styleId="a4">
    <w:name w:val="Emphasis"/>
    <w:basedOn w:val="a0"/>
    <w:uiPriority w:val="20"/>
    <w:qFormat/>
    <w:rsid w:val="00284AFA"/>
    <w:rPr>
      <w:i/>
      <w:iCs/>
    </w:rPr>
  </w:style>
  <w:style w:type="character" w:customStyle="1" w:styleId="apple-converted-space">
    <w:name w:val="apple-converted-space"/>
    <w:basedOn w:val="a0"/>
    <w:rsid w:val="00284AFA"/>
  </w:style>
  <w:style w:type="character" w:customStyle="1" w:styleId="spelle">
    <w:name w:val="spelle"/>
    <w:basedOn w:val="a0"/>
    <w:rsid w:val="00284AFA"/>
  </w:style>
  <w:style w:type="paragraph" w:styleId="a5">
    <w:name w:val="No Spacing"/>
    <w:uiPriority w:val="1"/>
    <w:qFormat/>
    <w:rsid w:val="00284AFA"/>
    <w:pPr>
      <w:spacing w:after="0" w:line="240" w:lineRule="auto"/>
    </w:pPr>
  </w:style>
  <w:style w:type="paragraph" w:styleId="a6">
    <w:name w:val="Body Text"/>
    <w:basedOn w:val="a"/>
    <w:link w:val="a7"/>
    <w:rsid w:val="00985F58"/>
    <w:pPr>
      <w:jc w:val="both"/>
    </w:pPr>
    <w:rPr>
      <w:rFonts w:ascii="Arial" w:hAnsi="Arial"/>
      <w:sz w:val="28"/>
    </w:rPr>
  </w:style>
  <w:style w:type="character" w:customStyle="1" w:styleId="a7">
    <w:name w:val="Основной текст Знак"/>
    <w:basedOn w:val="a0"/>
    <w:link w:val="a6"/>
    <w:rsid w:val="00985F58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DE73-C49C-49B6-A9CB-381CAD2B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12</cp:revision>
  <cp:lastPrinted>2013-12-05T05:46:00Z</cp:lastPrinted>
  <dcterms:created xsi:type="dcterms:W3CDTF">2013-11-22T02:38:00Z</dcterms:created>
  <dcterms:modified xsi:type="dcterms:W3CDTF">2017-04-25T04:52:00Z</dcterms:modified>
</cp:coreProperties>
</file>