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Администрация Верх-Каргатского сельсовета</w:t>
      </w: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Каргатского района Новосибирской области</w:t>
      </w: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 CYR" w:hAnsi="Times New Roman CYR" w:cs="Times New Roman CYR"/>
          <w:sz w:val="28"/>
          <w:szCs w:val="28"/>
        </w:rPr>
      </w:pP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                                  ПОСТАНОВЛЕНИЕ</w:t>
      </w: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                                       с</w:t>
      </w:r>
      <w:proofErr w:type="gramStart"/>
      <w:r>
        <w:rPr>
          <w:rFonts w:ascii="Times New Roman CYR" w:hAnsi="Times New Roman CYR" w:cs="Times New Roman CYR"/>
          <w:sz w:val="28"/>
          <w:szCs w:val="28"/>
        </w:rPr>
        <w:t>.В</w:t>
      </w:r>
      <w:proofErr w:type="gramEnd"/>
      <w:r>
        <w:rPr>
          <w:rFonts w:ascii="Times New Roman CYR" w:hAnsi="Times New Roman CYR" w:cs="Times New Roman CYR"/>
          <w:sz w:val="28"/>
          <w:szCs w:val="28"/>
        </w:rPr>
        <w:t>ерх-Каргат</w:t>
      </w: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24.12.2020                                                                                          № 75                       </w:t>
      </w: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AB5BA6" w:rsidRDefault="00AB5BA6" w:rsidP="00AB5BA6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О внесении изменений в постановление                                                                                                   администрации Верх-Каргатского сельсовета         </w:t>
      </w:r>
    </w:p>
    <w:p w:rsidR="00AB5BA6" w:rsidRDefault="009670A7">
      <w:pPr>
        <w:rPr>
          <w:sz w:val="28"/>
          <w:szCs w:val="28"/>
        </w:rPr>
      </w:pPr>
      <w:r>
        <w:rPr>
          <w:sz w:val="28"/>
          <w:szCs w:val="28"/>
        </w:rPr>
        <w:t>От 08.02.2020  № 21</w:t>
      </w:r>
      <w:r w:rsidR="00AB5BA6">
        <w:rPr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AB5BA6" w:rsidRDefault="00AB5BA6">
      <w:pPr>
        <w:rPr>
          <w:sz w:val="28"/>
          <w:szCs w:val="28"/>
        </w:rPr>
      </w:pPr>
    </w:p>
    <w:p w:rsidR="003B3CF5" w:rsidRDefault="003B3CF5">
      <w:pPr>
        <w:rPr>
          <w:sz w:val="28"/>
          <w:szCs w:val="28"/>
        </w:rPr>
      </w:pPr>
    </w:p>
    <w:p w:rsidR="009670A7" w:rsidRDefault="003B3CF5">
      <w:pPr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изменений в Федеральный закон от</w:t>
      </w:r>
      <w:r w:rsidR="009670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27.07.2010 № 210-ФЗ «Об организации предоставления государственных и муниципальных услуг» в части запрета требовать от заявителя представления документов и информации при предоставлении муниципальных услуг</w:t>
      </w:r>
      <w:proofErr w:type="gramStart"/>
      <w:r>
        <w:rPr>
          <w:rFonts w:ascii="Times New Roman" w:hAnsi="Times New Roman"/>
          <w:sz w:val="28"/>
          <w:szCs w:val="28"/>
        </w:rPr>
        <w:t>,в</w:t>
      </w:r>
      <w:proofErr w:type="gramEnd"/>
      <w:r>
        <w:rPr>
          <w:rFonts w:ascii="Times New Roman" w:hAnsi="Times New Roman"/>
          <w:sz w:val="28"/>
          <w:szCs w:val="28"/>
        </w:rPr>
        <w:t xml:space="preserve"> целях приведения административного регламента предоставления муниципальной услугти по выдаче справки</w:t>
      </w:r>
      <w:r w:rsidR="009670A7">
        <w:rPr>
          <w:rFonts w:ascii="Times New Roman" w:hAnsi="Times New Roman"/>
          <w:sz w:val="28"/>
          <w:szCs w:val="28"/>
        </w:rPr>
        <w:t xml:space="preserve"> об использовании (не использовании) гражданином права на приватизациюжилых помещений в соответствие с действующим законодательством администрация Верх-Каргатского сельсовета Каргатского района Новосибирской области                                                       ПОСТАНОВЛЯЕТ</w:t>
      </w:r>
      <w:r w:rsidR="00B16771">
        <w:rPr>
          <w:sz w:val="28"/>
          <w:szCs w:val="28"/>
        </w:rPr>
        <w:t>:</w:t>
      </w:r>
      <w:r w:rsidR="009670A7">
        <w:rPr>
          <w:sz w:val="28"/>
          <w:szCs w:val="28"/>
        </w:rPr>
        <w:t xml:space="preserve">                                                                                                            </w:t>
      </w:r>
    </w:p>
    <w:p w:rsidR="003B3CF5" w:rsidRDefault="00B16771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1.</w:t>
      </w:r>
      <w:r>
        <w:rPr>
          <w:rFonts w:ascii="Times New Roman" w:hAnsi="Times New Roman"/>
          <w:sz w:val="28"/>
          <w:szCs w:val="28"/>
        </w:rPr>
        <w:t xml:space="preserve">Внести в постановление администрации Верх-Каргатского сельсовета Каргатского </w:t>
      </w:r>
      <w:r w:rsidR="009B4D71">
        <w:rPr>
          <w:rFonts w:ascii="Times New Roman" w:hAnsi="Times New Roman"/>
          <w:sz w:val="28"/>
          <w:szCs w:val="28"/>
        </w:rPr>
        <w:t>района Новосибирской области от 08.02.2013 №21 «Об утверждении</w:t>
      </w:r>
      <w:r w:rsidR="009670A7">
        <w:rPr>
          <w:rFonts w:ascii="Times New Roman" w:hAnsi="Times New Roman"/>
          <w:sz w:val="28"/>
          <w:szCs w:val="28"/>
        </w:rPr>
        <w:t xml:space="preserve"> </w:t>
      </w:r>
      <w:r w:rsidR="009B4D71">
        <w:rPr>
          <w:rFonts w:ascii="Times New Roman" w:hAnsi="Times New Roman"/>
          <w:sz w:val="28"/>
          <w:szCs w:val="28"/>
        </w:rPr>
        <w:t>административного регламента предоставления муниципальной услуги по выдаче справки об использовании (не использовании) гражданином права на приватизацию жилых помещений» ( с изменениями</w:t>
      </w:r>
      <w:proofErr w:type="gramStart"/>
      <w:r w:rsidR="009B4D71">
        <w:rPr>
          <w:rFonts w:ascii="Times New Roman" w:hAnsi="Times New Roman"/>
          <w:sz w:val="28"/>
          <w:szCs w:val="28"/>
        </w:rPr>
        <w:t xml:space="preserve"> ,</w:t>
      </w:r>
      <w:proofErr w:type="gramEnd"/>
      <w:r w:rsidR="009B4D71">
        <w:rPr>
          <w:rFonts w:ascii="Times New Roman" w:hAnsi="Times New Roman"/>
          <w:sz w:val="28"/>
          <w:szCs w:val="28"/>
        </w:rPr>
        <w:t>внесенными постановлениями администрации Верх-Каргатского сельсовета Каргатского района Новосибирской области от     ) следующие изменения:1.1 Пункт 12.6.1.дополнитьподпунктом 5 следующего содержания                                                                                                                           -   свидетельства о государственной регистрации актов гражданского состояния  (запрашиваются в рамках межведомственного информационн</w:t>
      </w:r>
      <w:r w:rsidR="00CA74C5">
        <w:rPr>
          <w:rFonts w:ascii="Times New Roman" w:hAnsi="Times New Roman"/>
          <w:sz w:val="28"/>
          <w:szCs w:val="28"/>
        </w:rPr>
        <w:t>ого взаимодействия</w:t>
      </w:r>
      <w:proofErr w:type="gramStart"/>
      <w:r w:rsidR="00CA74C5">
        <w:rPr>
          <w:rFonts w:ascii="Times New Roman" w:hAnsi="Times New Roman"/>
          <w:sz w:val="28"/>
          <w:szCs w:val="28"/>
        </w:rPr>
        <w:t>)з</w:t>
      </w:r>
      <w:proofErr w:type="gramEnd"/>
      <w:r w:rsidR="00CA74C5">
        <w:rPr>
          <w:rFonts w:ascii="Times New Roman" w:hAnsi="Times New Roman"/>
          <w:sz w:val="28"/>
          <w:szCs w:val="28"/>
        </w:rPr>
        <w:t xml:space="preserve">а исключением свидетельств о государственной регитстрации актов гражданского состояния,выданных компетентными органами иностранного государства,и их нотариально удостоверенного перевода на русский язык; свидетельств об усыновлении,выданных органами записи  актов гражданского состояния или консульскими учреждениями Российской Федерации;                                                                                                          </w:t>
      </w:r>
      <w:r w:rsidR="00CA74C5">
        <w:rPr>
          <w:rFonts w:ascii="Times New Roman" w:hAnsi="Times New Roman"/>
          <w:sz w:val="28"/>
          <w:szCs w:val="28"/>
        </w:rPr>
        <w:lastRenderedPageBreak/>
        <w:t>-   документы об образовании и (или</w:t>
      </w:r>
      <w:proofErr w:type="gramStart"/>
      <w:r w:rsidR="00CA74C5">
        <w:rPr>
          <w:rFonts w:ascii="Times New Roman" w:hAnsi="Times New Roman"/>
          <w:sz w:val="28"/>
          <w:szCs w:val="28"/>
        </w:rPr>
        <w:t>)о</w:t>
      </w:r>
      <w:proofErr w:type="gramEnd"/>
      <w:r w:rsidR="00CA74C5">
        <w:rPr>
          <w:rFonts w:ascii="Times New Roman" w:hAnsi="Times New Roman"/>
          <w:sz w:val="28"/>
          <w:szCs w:val="28"/>
        </w:rPr>
        <w:t xml:space="preserve"> квалификации,об ученых степенях и ученых званиях и документах,связанных с прохождением обучения,выдаваемых организациями,осуществляющими образовательную деятельность   (могут предоставляться гражданами по собственной инициативе)</w:t>
      </w:r>
      <w:r w:rsidR="007C5C33">
        <w:rPr>
          <w:rFonts w:ascii="Times New Roman" w:hAnsi="Times New Roman"/>
          <w:sz w:val="28"/>
          <w:szCs w:val="28"/>
        </w:rPr>
        <w:t>,за исключением документов об образовании и (или) о квалификации,об ученых степенях и ученых званиях и документов,связанных с прохождением обучения,выданных на территории иностранного государства,и их нотариально удостоверенного перевода на русский язык и ряда других;                                                                                                                                        -   документы</w:t>
      </w:r>
      <w:proofErr w:type="gramStart"/>
      <w:r w:rsidR="007C5C33">
        <w:rPr>
          <w:rFonts w:ascii="Times New Roman" w:hAnsi="Times New Roman"/>
          <w:sz w:val="28"/>
          <w:szCs w:val="28"/>
        </w:rPr>
        <w:t>,в</w:t>
      </w:r>
      <w:proofErr w:type="gramEnd"/>
      <w:r w:rsidR="007C5C33">
        <w:rPr>
          <w:rFonts w:ascii="Times New Roman" w:hAnsi="Times New Roman"/>
          <w:sz w:val="28"/>
          <w:szCs w:val="28"/>
        </w:rPr>
        <w:t>ыдаваемые федеральными государственными учреждениями медико-социальной экспертизы;                                                                                         1.2 Изменения вступают в силу с 01.01.2021 года;                                                       1.3 третий обзац пункта 2.13.2. дополнить словами « На всех парковках общего пользования</w:t>
      </w:r>
      <w:proofErr w:type="gramStart"/>
      <w:r w:rsidR="007C5C33">
        <w:rPr>
          <w:rFonts w:ascii="Times New Roman" w:hAnsi="Times New Roman"/>
          <w:sz w:val="28"/>
          <w:szCs w:val="28"/>
        </w:rPr>
        <w:t>,в</w:t>
      </w:r>
      <w:proofErr w:type="gramEnd"/>
      <w:r w:rsidR="007C5C33">
        <w:rPr>
          <w:rFonts w:ascii="Times New Roman" w:hAnsi="Times New Roman"/>
          <w:sz w:val="28"/>
          <w:szCs w:val="28"/>
        </w:rPr>
        <w:t xml:space="preserve"> том числе около объектов социальной,инженерной и транспортной инфраструктур (жилых ,общественных  и производственных зданий,строений и сооружений,включая те,в которых расположены физкультурно-спортивные организации,организации культуры и другие </w:t>
      </w:r>
      <w:r w:rsidR="009B0740">
        <w:rPr>
          <w:rFonts w:ascii="Times New Roman" w:hAnsi="Times New Roman"/>
          <w:sz w:val="28"/>
          <w:szCs w:val="28"/>
        </w:rPr>
        <w:t>организации),мест отдыха,выделяется не менее 10 процентов мест (но не менее одного места) для бесплатной парковки транспортных средств,управляемых инвалидами 1 и 2 групп,и транспортных средств,перевозящих таких инвалидов и (или) детей-инвалидов</w:t>
      </w:r>
      <w:proofErr w:type="gramStart"/>
      <w:r w:rsidR="009B0740">
        <w:rPr>
          <w:rFonts w:ascii="Times New Roman" w:hAnsi="Times New Roman"/>
          <w:sz w:val="28"/>
          <w:szCs w:val="28"/>
        </w:rPr>
        <w:t>.Н</w:t>
      </w:r>
      <w:proofErr w:type="gramEnd"/>
      <w:r w:rsidR="009B0740">
        <w:rPr>
          <w:rFonts w:ascii="Times New Roman" w:hAnsi="Times New Roman"/>
          <w:sz w:val="28"/>
          <w:szCs w:val="28"/>
        </w:rPr>
        <w:t>а граждан из числа инвалидов 3 группы распространяются нормы настоящей части в порядке,определяемом Правительством Российской Федерации».                       2.Опубликовать настоящее постановление в периодическом печатном издании «Вестник Верх-Каргатского сельсовета» и разместить на официальном сайте администрации Верх-Каргатского сельсовета Каргатского района Новосибирской области.</w:t>
      </w:r>
      <w:r w:rsidR="003B3CF5">
        <w:rPr>
          <w:rFonts w:ascii="Times New Roman" w:hAnsi="Times New Roman"/>
          <w:sz w:val="28"/>
          <w:szCs w:val="28"/>
        </w:rPr>
        <w:t xml:space="preserve">                                                  </w:t>
      </w:r>
    </w:p>
    <w:p w:rsidR="003B3CF5" w:rsidRDefault="003B3CF5">
      <w:pPr>
        <w:rPr>
          <w:rFonts w:ascii="Times New Roman" w:hAnsi="Times New Roman"/>
          <w:sz w:val="28"/>
          <w:szCs w:val="28"/>
        </w:rPr>
      </w:pPr>
    </w:p>
    <w:p w:rsidR="003B3CF5" w:rsidRDefault="003B3CF5">
      <w:pPr>
        <w:rPr>
          <w:rFonts w:ascii="Times New Roman" w:hAnsi="Times New Roman"/>
          <w:sz w:val="28"/>
          <w:szCs w:val="28"/>
        </w:rPr>
      </w:pPr>
    </w:p>
    <w:p w:rsidR="003B3CF5" w:rsidRDefault="003B3CF5">
      <w:pPr>
        <w:rPr>
          <w:rFonts w:ascii="Times New Roman" w:hAnsi="Times New Roman"/>
          <w:sz w:val="28"/>
          <w:szCs w:val="28"/>
        </w:rPr>
      </w:pPr>
    </w:p>
    <w:p w:rsidR="00AB5BA6" w:rsidRPr="003B3CF5" w:rsidRDefault="009670A7">
      <w:pPr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Глава Верх-Каргатского сельсовета</w:t>
      </w:r>
      <w:r w:rsidR="004B796E">
        <w:rPr>
          <w:rFonts w:ascii="Times New Roman" w:hAnsi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Каргатского района Новосибирской области</w:t>
      </w:r>
      <w:r w:rsidR="004B796E">
        <w:rPr>
          <w:rFonts w:ascii="Times New Roman" w:hAnsi="Times New Roman"/>
          <w:sz w:val="28"/>
          <w:szCs w:val="28"/>
        </w:rPr>
        <w:t xml:space="preserve">                          И.В.Кривопалова</w:t>
      </w:r>
    </w:p>
    <w:sectPr w:rsidR="00AB5BA6" w:rsidRPr="003B3CF5" w:rsidSect="002C2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grammar="clean"/>
  <w:defaultTabStop w:val="708"/>
  <w:characterSpacingControl w:val="doNotCompress"/>
  <w:compat/>
  <w:rsids>
    <w:rsidRoot w:val="00AB5BA6"/>
    <w:rsid w:val="00274CB7"/>
    <w:rsid w:val="002C2024"/>
    <w:rsid w:val="003B3CF5"/>
    <w:rsid w:val="004B796E"/>
    <w:rsid w:val="007C5C33"/>
    <w:rsid w:val="009670A7"/>
    <w:rsid w:val="009B0740"/>
    <w:rsid w:val="009B4D71"/>
    <w:rsid w:val="00AB5BA6"/>
    <w:rsid w:val="00B16771"/>
    <w:rsid w:val="00BB3488"/>
    <w:rsid w:val="00CA7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5BA6"/>
    <w:pPr>
      <w:spacing w:line="254" w:lineRule="auto"/>
    </w:pPr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549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718</Words>
  <Characters>4098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2020-12-28T02:13:00Z</dcterms:created>
  <dcterms:modified xsi:type="dcterms:W3CDTF">2020-12-28T03:43:00Z</dcterms:modified>
</cp:coreProperties>
</file>