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45" w:rsidRPr="00FF5145" w:rsidRDefault="00FF5145" w:rsidP="00FF5145">
      <w:pPr>
        <w:shd w:val="clear" w:color="auto" w:fill="FFFFFF"/>
        <w:spacing w:before="110" w:line="326" w:lineRule="exact"/>
        <w:jc w:val="center"/>
        <w:rPr>
          <w:rFonts w:ascii="Arial" w:eastAsia="Verdana" w:hAnsi="Arial" w:cs="Arial"/>
          <w:bCs/>
          <w:color w:val="232323"/>
          <w:spacing w:val="-1"/>
          <w:sz w:val="24"/>
          <w:szCs w:val="24"/>
        </w:rPr>
      </w:pPr>
      <w:bookmarkStart w:id="0" w:name="_GoBack"/>
      <w:r w:rsidRPr="00FF5145">
        <w:rPr>
          <w:rFonts w:ascii="Arial" w:eastAsia="Verdana" w:hAnsi="Arial" w:cs="Arial"/>
          <w:bCs/>
          <w:color w:val="232323"/>
          <w:spacing w:val="-1"/>
          <w:sz w:val="24"/>
          <w:szCs w:val="24"/>
        </w:rPr>
        <w:t>АДМИНИСТРАЦИЯ ВЕРХ-КАРГАТСКОГО СЕЛЬСОВЕТА КАРГАТСКОГО РАЙОНА НОВОСИБИРСКОЙ ОБЛАСТИ.</w:t>
      </w:r>
    </w:p>
    <w:p w:rsidR="00FF5145" w:rsidRPr="00FF5145" w:rsidRDefault="00FF5145" w:rsidP="00FF5145">
      <w:pPr>
        <w:shd w:val="clear" w:color="auto" w:fill="FFFFFF"/>
        <w:spacing w:before="110" w:line="326" w:lineRule="exact"/>
        <w:ind w:left="5" w:firstLine="120"/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</w:pP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 xml:space="preserve">                                                   </w:t>
      </w:r>
      <w:proofErr w:type="spellStart"/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>с.Верх</w:t>
      </w:r>
      <w:proofErr w:type="spellEnd"/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>-Каргат</w:t>
      </w:r>
    </w:p>
    <w:p w:rsidR="00FF5145" w:rsidRPr="00FF5145" w:rsidRDefault="00FF5145" w:rsidP="00FF5145">
      <w:pPr>
        <w:shd w:val="clear" w:color="auto" w:fill="FFFFFF"/>
        <w:spacing w:before="110" w:line="326" w:lineRule="exact"/>
        <w:ind w:left="5" w:firstLine="120"/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</w:pP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 xml:space="preserve">                                               ПОСТАНОВЛЕНИЕ.</w:t>
      </w:r>
    </w:p>
    <w:p w:rsidR="00FF5145" w:rsidRPr="00FF5145" w:rsidRDefault="00FF5145" w:rsidP="00FF5145">
      <w:pPr>
        <w:shd w:val="clear" w:color="auto" w:fill="FFFFFF"/>
        <w:tabs>
          <w:tab w:val="left" w:pos="8085"/>
        </w:tabs>
        <w:spacing w:before="110" w:line="326" w:lineRule="exact"/>
        <w:ind w:left="5" w:firstLine="120"/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</w:pP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>25.04.2022</w:t>
      </w: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ab/>
        <w:t>№28</w:t>
      </w:r>
    </w:p>
    <w:p w:rsidR="00FF5145" w:rsidRPr="00FF5145" w:rsidRDefault="00FF5145" w:rsidP="00FF5145">
      <w:pPr>
        <w:shd w:val="clear" w:color="auto" w:fill="FFFFFF"/>
        <w:spacing w:line="326" w:lineRule="exact"/>
        <w:ind w:firstLine="120"/>
        <w:jc w:val="center"/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</w:pPr>
    </w:p>
    <w:p w:rsidR="00FF5145" w:rsidRPr="00FF5145" w:rsidRDefault="00FF5145" w:rsidP="00FF5145">
      <w:pPr>
        <w:shd w:val="clear" w:color="auto" w:fill="FFFFFF"/>
        <w:spacing w:line="326" w:lineRule="exact"/>
        <w:ind w:firstLine="120"/>
        <w:jc w:val="center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>О проведении месячника по благоустройству и наведении</w:t>
      </w:r>
    </w:p>
    <w:p w:rsidR="00FF5145" w:rsidRPr="00FF5145" w:rsidRDefault="00FF5145" w:rsidP="00FF5145">
      <w:pPr>
        <w:shd w:val="clear" w:color="auto" w:fill="FFFFFF"/>
        <w:spacing w:line="326" w:lineRule="exact"/>
        <w:ind w:firstLine="120"/>
        <w:jc w:val="center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b/>
          <w:bCs/>
          <w:color w:val="232323"/>
          <w:spacing w:val="-1"/>
          <w:sz w:val="24"/>
          <w:szCs w:val="24"/>
        </w:rPr>
        <w:t xml:space="preserve">санитарного </w:t>
      </w:r>
      <w:r w:rsidRPr="00FF5145">
        <w:rPr>
          <w:rFonts w:ascii="Arial" w:eastAsia="Verdana" w:hAnsi="Arial" w:cs="Arial"/>
          <w:b/>
          <w:bCs/>
          <w:color w:val="232323"/>
          <w:spacing w:val="-3"/>
          <w:sz w:val="24"/>
          <w:szCs w:val="24"/>
        </w:rPr>
        <w:t>порядка на территории Верх-</w:t>
      </w:r>
      <w:proofErr w:type="spellStart"/>
      <w:r w:rsidRPr="00FF5145">
        <w:rPr>
          <w:rFonts w:ascii="Arial" w:eastAsia="Verdana" w:hAnsi="Arial" w:cs="Arial"/>
          <w:b/>
          <w:bCs/>
          <w:color w:val="232323"/>
          <w:spacing w:val="-3"/>
          <w:sz w:val="24"/>
          <w:szCs w:val="24"/>
        </w:rPr>
        <w:t>Каргатского</w:t>
      </w:r>
      <w:proofErr w:type="spellEnd"/>
      <w:r w:rsidRPr="00FF5145">
        <w:rPr>
          <w:rFonts w:ascii="Arial" w:eastAsia="Verdana" w:hAnsi="Arial" w:cs="Arial"/>
          <w:b/>
          <w:bCs/>
          <w:color w:val="232323"/>
          <w:spacing w:val="-3"/>
          <w:sz w:val="24"/>
          <w:szCs w:val="24"/>
        </w:rPr>
        <w:t xml:space="preserve"> сельсовета.</w:t>
      </w:r>
    </w:p>
    <w:p w:rsidR="00FF5145" w:rsidRPr="00FF5145" w:rsidRDefault="00FF5145" w:rsidP="00FF5145">
      <w:pPr>
        <w:shd w:val="clear" w:color="auto" w:fill="FFFFFF"/>
        <w:spacing w:before="110" w:line="322" w:lineRule="exact"/>
        <w:ind w:left="5" w:right="10" w:firstLine="552"/>
        <w:jc w:val="both"/>
        <w:rPr>
          <w:rFonts w:ascii="Arial" w:eastAsia="Verdana" w:hAnsi="Arial" w:cs="Arial"/>
          <w:color w:val="232323"/>
          <w:spacing w:val="3"/>
          <w:sz w:val="24"/>
          <w:szCs w:val="24"/>
        </w:rPr>
      </w:pPr>
    </w:p>
    <w:p w:rsidR="00FF5145" w:rsidRPr="00FF5145" w:rsidRDefault="00FF5145" w:rsidP="00FF5145">
      <w:pPr>
        <w:shd w:val="clear" w:color="auto" w:fill="FFFFFF"/>
        <w:spacing w:before="110" w:line="322" w:lineRule="exact"/>
        <w:ind w:left="5" w:right="10" w:firstLine="552"/>
        <w:jc w:val="both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3"/>
          <w:sz w:val="24"/>
          <w:szCs w:val="24"/>
        </w:rPr>
        <w:t xml:space="preserve">На основании Федерального Закона </w:t>
      </w:r>
      <w:proofErr w:type="gramStart"/>
      <w:r w:rsidRPr="00FF5145">
        <w:rPr>
          <w:rFonts w:ascii="Arial" w:eastAsia="Verdana" w:hAnsi="Arial" w:cs="Arial"/>
          <w:color w:val="232323"/>
          <w:spacing w:val="3"/>
          <w:sz w:val="24"/>
          <w:szCs w:val="24"/>
        </w:rPr>
        <w:t>от  06.10.2003</w:t>
      </w:r>
      <w:proofErr w:type="gramEnd"/>
      <w:r w:rsidRPr="00FF5145">
        <w:rPr>
          <w:rFonts w:ascii="Arial" w:eastAsia="Verdana" w:hAnsi="Arial" w:cs="Arial"/>
          <w:color w:val="232323"/>
          <w:spacing w:val="3"/>
          <w:sz w:val="24"/>
          <w:szCs w:val="24"/>
        </w:rPr>
        <w:t xml:space="preserve"> г. «Об общих </w:t>
      </w:r>
      <w:r w:rsidRPr="00FF5145">
        <w:rPr>
          <w:rFonts w:ascii="Arial" w:eastAsia="Verdana" w:hAnsi="Arial" w:cs="Arial"/>
          <w:color w:val="232323"/>
          <w:spacing w:val="16"/>
          <w:sz w:val="24"/>
          <w:szCs w:val="24"/>
        </w:rPr>
        <w:t xml:space="preserve">принципах организации местного самоуправления в Российской </w:t>
      </w:r>
      <w:r w:rsidRPr="00FF5145">
        <w:rPr>
          <w:rFonts w:ascii="Arial" w:eastAsia="Verdana" w:hAnsi="Arial" w:cs="Arial"/>
          <w:color w:val="232323"/>
          <w:spacing w:val="1"/>
          <w:sz w:val="24"/>
          <w:szCs w:val="24"/>
        </w:rPr>
        <w:t xml:space="preserve">Федерации», </w:t>
      </w:r>
      <w:r w:rsidRPr="00FF5145">
        <w:rPr>
          <w:rFonts w:ascii="Arial" w:eastAsia="Verdana" w:hAnsi="Arial" w:cs="Arial"/>
          <w:color w:val="232323"/>
          <w:sz w:val="24"/>
          <w:szCs w:val="24"/>
        </w:rPr>
        <w:t xml:space="preserve">а также в </w:t>
      </w:r>
      <w:r w:rsidRPr="00FF5145">
        <w:rPr>
          <w:rFonts w:ascii="Arial" w:eastAsia="Verdana" w:hAnsi="Arial" w:cs="Arial"/>
          <w:color w:val="232323"/>
          <w:spacing w:val="3"/>
          <w:sz w:val="24"/>
          <w:szCs w:val="24"/>
        </w:rPr>
        <w:t xml:space="preserve">целях активизации работ по благоустройству и улучшению санитарного </w:t>
      </w:r>
      <w:r w:rsidRPr="00FF5145">
        <w:rPr>
          <w:rFonts w:ascii="Arial" w:eastAsia="Verdana" w:hAnsi="Arial" w:cs="Arial"/>
          <w:color w:val="232323"/>
          <w:spacing w:val="11"/>
          <w:sz w:val="24"/>
          <w:szCs w:val="24"/>
        </w:rPr>
        <w:t xml:space="preserve">состояния территории поселения, </w:t>
      </w:r>
    </w:p>
    <w:p w:rsidR="00FF5145" w:rsidRPr="00FF5145" w:rsidRDefault="00FF5145" w:rsidP="00FF5145">
      <w:pPr>
        <w:shd w:val="clear" w:color="auto" w:fill="FFFFFF"/>
        <w:spacing w:before="120" w:line="256" w:lineRule="auto"/>
        <w:ind w:left="5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bCs/>
          <w:color w:val="232323"/>
          <w:spacing w:val="89"/>
          <w:sz w:val="24"/>
          <w:szCs w:val="24"/>
        </w:rPr>
        <w:t>ПОСТАНОВЛЯЮ:</w:t>
      </w:r>
    </w:p>
    <w:p w:rsidR="00FF5145" w:rsidRPr="00FF5145" w:rsidRDefault="00FF5145" w:rsidP="00FF5145">
      <w:pPr>
        <w:widowControl w:val="0"/>
        <w:numPr>
          <w:ilvl w:val="0"/>
          <w:numId w:val="1"/>
        </w:numPr>
        <w:shd w:val="clear" w:color="auto" w:fill="FFFFFF"/>
        <w:tabs>
          <w:tab w:val="clear" w:pos="947"/>
          <w:tab w:val="left" w:pos="950"/>
        </w:tabs>
        <w:suppressAutoHyphens/>
        <w:autoSpaceDE w:val="0"/>
        <w:spacing w:before="110" w:after="0" w:line="322" w:lineRule="exact"/>
        <w:ind w:left="19" w:firstLine="552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4"/>
          <w:sz w:val="24"/>
          <w:szCs w:val="24"/>
        </w:rPr>
        <w:t xml:space="preserve">Провести   с   </w:t>
      </w:r>
      <w:r w:rsidRPr="00FF5145">
        <w:rPr>
          <w:rFonts w:ascii="Arial" w:eastAsia="Verdana" w:hAnsi="Arial" w:cs="Arial"/>
          <w:b/>
          <w:color w:val="232323"/>
          <w:spacing w:val="4"/>
          <w:sz w:val="24"/>
          <w:szCs w:val="24"/>
        </w:rPr>
        <w:t>29   апреля      по   29   мая   2022   года</w:t>
      </w:r>
      <w:r w:rsidRPr="00FF5145">
        <w:rPr>
          <w:rFonts w:ascii="Arial" w:eastAsia="Verdana" w:hAnsi="Arial" w:cs="Arial"/>
          <w:color w:val="232323"/>
          <w:spacing w:val="4"/>
          <w:sz w:val="24"/>
          <w:szCs w:val="24"/>
        </w:rPr>
        <w:t xml:space="preserve">   месячник   по </w:t>
      </w:r>
      <w:r w:rsidRPr="00FF5145">
        <w:rPr>
          <w:rFonts w:ascii="Arial" w:eastAsia="Verdana" w:hAnsi="Arial" w:cs="Arial"/>
          <w:color w:val="232323"/>
          <w:sz w:val="24"/>
          <w:szCs w:val="24"/>
        </w:rPr>
        <w:t>благоустройству и наведению санитарного порядка.</w:t>
      </w:r>
    </w:p>
    <w:p w:rsidR="00FF5145" w:rsidRPr="00FF5145" w:rsidRDefault="00FF5145" w:rsidP="00FF5145">
      <w:pPr>
        <w:shd w:val="clear" w:color="auto" w:fill="FFFFFF"/>
        <w:tabs>
          <w:tab w:val="left" w:pos="840"/>
        </w:tabs>
        <w:spacing w:line="322" w:lineRule="exact"/>
        <w:jc w:val="both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-1"/>
          <w:sz w:val="24"/>
          <w:szCs w:val="24"/>
        </w:rPr>
        <w:t xml:space="preserve">        2.Руководителям предприятий, организаций, учреждений независимо от</w:t>
      </w:r>
      <w:r w:rsidRPr="00FF5145">
        <w:rPr>
          <w:rFonts w:ascii="Arial" w:eastAsia="Verdana" w:hAnsi="Arial" w:cs="Arial"/>
          <w:color w:val="232323"/>
          <w:spacing w:val="-1"/>
          <w:sz w:val="24"/>
          <w:szCs w:val="24"/>
        </w:rPr>
        <w:br/>
      </w:r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>форм собственности рекомендуем принять участие в наведении санитарного порядка.</w:t>
      </w:r>
      <w:r w:rsidRPr="00FF5145">
        <w:rPr>
          <w:rFonts w:ascii="Arial" w:eastAsia="Verdana" w:hAnsi="Arial" w:cs="Arial"/>
          <w:color w:val="232323"/>
          <w:sz w:val="24"/>
          <w:szCs w:val="24"/>
        </w:rPr>
        <w:br/>
      </w:r>
      <w:r w:rsidRPr="00FF5145">
        <w:rPr>
          <w:rFonts w:ascii="Arial" w:eastAsia="Verdana" w:hAnsi="Arial" w:cs="Arial"/>
          <w:color w:val="232323"/>
          <w:spacing w:val="2"/>
          <w:sz w:val="24"/>
          <w:szCs w:val="24"/>
        </w:rPr>
        <w:t xml:space="preserve">        3. Координировать выполнение работ в период месячника;</w:t>
      </w:r>
    </w:p>
    <w:p w:rsidR="00FF5145" w:rsidRPr="00FF5145" w:rsidRDefault="00FF5145" w:rsidP="00FF5145">
      <w:pPr>
        <w:shd w:val="clear" w:color="auto" w:fill="FFFFFF"/>
        <w:tabs>
          <w:tab w:val="left" w:pos="830"/>
        </w:tabs>
        <w:spacing w:before="5" w:line="322" w:lineRule="exact"/>
        <w:ind w:left="5" w:firstLine="566"/>
        <w:jc w:val="both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-17"/>
          <w:sz w:val="24"/>
          <w:szCs w:val="24"/>
        </w:rPr>
        <w:t>4.</w:t>
      </w:r>
      <w:r w:rsidRPr="00FF5145">
        <w:rPr>
          <w:rFonts w:ascii="Arial" w:eastAsia="Verdana" w:hAnsi="Arial" w:cs="Arial"/>
          <w:color w:val="232323"/>
          <w:sz w:val="24"/>
          <w:szCs w:val="24"/>
        </w:rPr>
        <w:tab/>
      </w:r>
      <w:r w:rsidRPr="00FF5145">
        <w:rPr>
          <w:rFonts w:ascii="Arial" w:eastAsia="Verdana" w:hAnsi="Arial" w:cs="Arial"/>
          <w:color w:val="232323"/>
          <w:spacing w:val="-2"/>
          <w:sz w:val="24"/>
          <w:szCs w:val="24"/>
        </w:rPr>
        <w:t>Рекомендовать председателям ТОС мобилизовать жителей населенных</w:t>
      </w:r>
      <w:r w:rsidRPr="00FF5145">
        <w:rPr>
          <w:rFonts w:ascii="Arial" w:eastAsia="Verdana" w:hAnsi="Arial" w:cs="Arial"/>
          <w:color w:val="232323"/>
          <w:spacing w:val="-2"/>
          <w:sz w:val="24"/>
          <w:szCs w:val="24"/>
        </w:rPr>
        <w:br/>
      </w:r>
      <w:r w:rsidRPr="00FF5145">
        <w:rPr>
          <w:rFonts w:ascii="Arial" w:eastAsia="Verdana" w:hAnsi="Arial" w:cs="Arial"/>
          <w:color w:val="232323"/>
          <w:spacing w:val="1"/>
          <w:sz w:val="24"/>
          <w:szCs w:val="24"/>
        </w:rPr>
        <w:t xml:space="preserve">пунктов  на активное участие в субботниках и месячнике по уборке территорий населенных пунктов </w:t>
      </w:r>
      <w:r w:rsidRPr="00FF5145">
        <w:rPr>
          <w:rFonts w:ascii="Arial" w:eastAsia="Verdana" w:hAnsi="Arial" w:cs="Arial"/>
          <w:color w:val="232323"/>
          <w:spacing w:val="-3"/>
          <w:sz w:val="24"/>
          <w:szCs w:val="24"/>
        </w:rPr>
        <w:t>от мусора.</w:t>
      </w: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566"/>
        <w:jc w:val="both"/>
        <w:rPr>
          <w:rFonts w:ascii="Arial" w:eastAsia="Verdana" w:hAnsi="Arial" w:cs="Arial"/>
          <w:color w:val="232323"/>
          <w:spacing w:val="-12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>5. Постановление опубликовать в периодическом издании «Верх-</w:t>
      </w:r>
      <w:proofErr w:type="spellStart"/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>Каргатский</w:t>
      </w:r>
      <w:proofErr w:type="spellEnd"/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 xml:space="preserve"> Вестник» и разместить на официальном сайте Верх-</w:t>
      </w:r>
      <w:proofErr w:type="spellStart"/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>Каргатского</w:t>
      </w:r>
      <w:proofErr w:type="spellEnd"/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 xml:space="preserve"> сельсовета в сети Интернет</w:t>
      </w: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566"/>
        <w:jc w:val="both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-12"/>
          <w:sz w:val="24"/>
          <w:szCs w:val="24"/>
        </w:rPr>
        <w:t>6.</w:t>
      </w:r>
      <w:r w:rsidRPr="00FF5145">
        <w:rPr>
          <w:rFonts w:ascii="Arial" w:eastAsia="Verdana" w:hAnsi="Arial" w:cs="Arial"/>
          <w:color w:val="232323"/>
          <w:sz w:val="24"/>
          <w:szCs w:val="24"/>
        </w:rPr>
        <w:tab/>
      </w:r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>Настоящее Постановление вступает в силу с момента подписания.</w:t>
      </w: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566"/>
        <w:jc w:val="both"/>
        <w:rPr>
          <w:rFonts w:ascii="Arial" w:eastAsia="Verdana" w:hAnsi="Arial" w:cs="Arial"/>
          <w:sz w:val="24"/>
          <w:szCs w:val="24"/>
        </w:rPr>
      </w:pPr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 xml:space="preserve">7. Контроль за исполнением настоящего Постановления возложить </w:t>
      </w:r>
      <w:proofErr w:type="gramStart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>на зам</w:t>
      </w:r>
      <w:proofErr w:type="gramEnd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 xml:space="preserve"> главы Верх-</w:t>
      </w:r>
      <w:proofErr w:type="spellStart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>Каргатского</w:t>
      </w:r>
      <w:proofErr w:type="spellEnd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 xml:space="preserve"> сельсовета </w:t>
      </w:r>
      <w:proofErr w:type="spellStart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>Валькович</w:t>
      </w:r>
      <w:proofErr w:type="spellEnd"/>
      <w:r w:rsidRPr="00FF5145">
        <w:rPr>
          <w:rFonts w:ascii="Arial" w:eastAsia="Verdana" w:hAnsi="Arial" w:cs="Arial"/>
          <w:color w:val="232323"/>
          <w:spacing w:val="6"/>
          <w:sz w:val="24"/>
          <w:szCs w:val="24"/>
        </w:rPr>
        <w:t xml:space="preserve"> А.И.</w:t>
      </w: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142"/>
        <w:rPr>
          <w:rFonts w:ascii="Arial" w:eastAsia="Verdana" w:hAnsi="Arial" w:cs="Arial"/>
          <w:b/>
          <w:bCs/>
          <w:color w:val="232323"/>
          <w:spacing w:val="-12"/>
          <w:sz w:val="24"/>
          <w:szCs w:val="24"/>
        </w:rPr>
      </w:pP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142"/>
        <w:rPr>
          <w:rFonts w:ascii="Arial" w:eastAsia="Verdana" w:hAnsi="Arial" w:cs="Arial"/>
          <w:b/>
          <w:bCs/>
          <w:color w:val="232323"/>
          <w:spacing w:val="-12"/>
          <w:sz w:val="24"/>
          <w:szCs w:val="24"/>
        </w:rPr>
      </w:pP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142"/>
        <w:rPr>
          <w:rFonts w:ascii="Arial" w:eastAsia="Verdana" w:hAnsi="Arial" w:cs="Arial"/>
          <w:b/>
          <w:bCs/>
          <w:color w:val="232323"/>
          <w:spacing w:val="-12"/>
          <w:sz w:val="24"/>
          <w:szCs w:val="24"/>
        </w:rPr>
      </w:pP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142"/>
        <w:rPr>
          <w:rFonts w:ascii="Arial" w:eastAsia="Verdana" w:hAnsi="Arial" w:cs="Arial"/>
          <w:bCs/>
          <w:color w:val="232323"/>
          <w:spacing w:val="-15"/>
          <w:sz w:val="24"/>
          <w:szCs w:val="24"/>
        </w:rPr>
      </w:pPr>
      <w:r w:rsidRPr="00FF5145">
        <w:rPr>
          <w:rFonts w:ascii="Arial" w:eastAsia="Verdana" w:hAnsi="Arial" w:cs="Arial"/>
          <w:bCs/>
          <w:color w:val="232323"/>
          <w:spacing w:val="-12"/>
          <w:sz w:val="24"/>
          <w:szCs w:val="24"/>
        </w:rPr>
        <w:t>Глава Верх-</w:t>
      </w:r>
      <w:proofErr w:type="spellStart"/>
      <w:r w:rsidRPr="00FF5145">
        <w:rPr>
          <w:rFonts w:ascii="Arial" w:eastAsia="Verdana" w:hAnsi="Arial" w:cs="Arial"/>
          <w:bCs/>
          <w:color w:val="232323"/>
          <w:spacing w:val="-12"/>
          <w:sz w:val="24"/>
          <w:szCs w:val="24"/>
        </w:rPr>
        <w:t>Каргатского</w:t>
      </w:r>
      <w:proofErr w:type="spellEnd"/>
      <w:r w:rsidRPr="00FF5145">
        <w:rPr>
          <w:rFonts w:ascii="Arial" w:eastAsia="Verdana" w:hAnsi="Arial" w:cs="Arial"/>
          <w:bCs/>
          <w:color w:val="232323"/>
          <w:spacing w:val="-12"/>
          <w:sz w:val="24"/>
          <w:szCs w:val="24"/>
        </w:rPr>
        <w:t xml:space="preserve"> сельсовета</w:t>
      </w:r>
      <w:r w:rsidRPr="00FF5145">
        <w:rPr>
          <w:rFonts w:ascii="Arial" w:eastAsia="Verdana" w:hAnsi="Arial" w:cs="Arial"/>
          <w:bCs/>
          <w:color w:val="232323"/>
          <w:spacing w:val="-15"/>
          <w:sz w:val="24"/>
          <w:szCs w:val="24"/>
        </w:rPr>
        <w:t xml:space="preserve">                                                             </w:t>
      </w:r>
      <w:proofErr w:type="spellStart"/>
      <w:r w:rsidRPr="00FF5145">
        <w:rPr>
          <w:rFonts w:ascii="Arial" w:eastAsia="Verdana" w:hAnsi="Arial" w:cs="Arial"/>
          <w:bCs/>
          <w:color w:val="232323"/>
          <w:spacing w:val="-15"/>
          <w:sz w:val="24"/>
          <w:szCs w:val="24"/>
        </w:rPr>
        <w:t>И.В.Кривопалова</w:t>
      </w:r>
      <w:proofErr w:type="spellEnd"/>
      <w:r w:rsidRPr="00FF5145">
        <w:rPr>
          <w:rFonts w:ascii="Arial" w:eastAsia="Verdana" w:hAnsi="Arial" w:cs="Arial"/>
          <w:bCs/>
          <w:color w:val="232323"/>
          <w:spacing w:val="-15"/>
          <w:sz w:val="24"/>
          <w:szCs w:val="24"/>
        </w:rPr>
        <w:t xml:space="preserve"> </w:t>
      </w:r>
    </w:p>
    <w:p w:rsidR="00FF5145" w:rsidRPr="00FF5145" w:rsidRDefault="00FF5145" w:rsidP="00FF5145">
      <w:pPr>
        <w:shd w:val="clear" w:color="auto" w:fill="FFFFFF"/>
        <w:tabs>
          <w:tab w:val="left" w:pos="960"/>
        </w:tabs>
        <w:spacing w:before="10" w:line="322" w:lineRule="exact"/>
        <w:ind w:firstLine="142"/>
        <w:rPr>
          <w:rFonts w:ascii="Arial" w:eastAsia="Verdana" w:hAnsi="Arial" w:cs="Arial"/>
          <w:bCs/>
          <w:color w:val="232323"/>
          <w:sz w:val="24"/>
          <w:szCs w:val="24"/>
        </w:rPr>
      </w:pPr>
    </w:p>
    <w:bookmarkEnd w:id="0"/>
    <w:p w:rsidR="00836B67" w:rsidRDefault="00836B67"/>
    <w:sectPr w:rsidR="008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47"/>
        </w:tabs>
        <w:ind w:left="568" w:firstLine="0"/>
      </w:pPr>
      <w:rPr>
        <w:rFonts w:ascii="Times New Roman" w:hAnsi="Times New Roman" w:cs="Times New Roman" w:hint="default"/>
        <w:color w:val="232323"/>
        <w:spacing w:val="1"/>
        <w:sz w:val="26"/>
        <w:szCs w:val="2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45"/>
    <w:rsid w:val="00836B67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B071-16FF-45E3-8A96-F37EA569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2022-05-06T02:26:00Z</dcterms:created>
  <dcterms:modified xsi:type="dcterms:W3CDTF">2022-05-06T02:27:00Z</dcterms:modified>
</cp:coreProperties>
</file>